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7F963" w14:textId="77777777" w:rsidR="00A6274D" w:rsidRDefault="00E94D11" w:rsidP="00CA60F2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0" w:name="_Toc432661546"/>
      <w:bookmarkStart w:id="1" w:name="_Toc464054576"/>
      <w:r w:rsidRPr="00CA60F2">
        <w:rPr>
          <w:rFonts w:ascii="Arial" w:hAnsi="Arial" w:cs="Arial"/>
          <w:color w:val="000000" w:themeColor="text1"/>
          <w:sz w:val="24"/>
          <w:lang w:val="es-MX"/>
        </w:rPr>
        <w:t>Índice</w:t>
      </w:r>
      <w:bookmarkEnd w:id="0"/>
      <w:bookmarkEnd w:id="1"/>
    </w:p>
    <w:p w14:paraId="27574061" w14:textId="77777777" w:rsidR="00377A70" w:rsidRDefault="00377A70" w:rsidP="00377A70">
      <w:pPr>
        <w:rPr>
          <w:lang w:val="es-MX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s-ES" w:eastAsia="en-US"/>
        </w:rPr>
        <w:id w:val="1305580445"/>
        <w:docPartObj>
          <w:docPartGallery w:val="Table of Contents"/>
          <w:docPartUnique/>
        </w:docPartObj>
      </w:sdtPr>
      <w:sdtContent>
        <w:p w14:paraId="594D94EA" w14:textId="77777777" w:rsidR="00E6564D" w:rsidRPr="00E6564D" w:rsidRDefault="00E6564D">
          <w:pPr>
            <w:pStyle w:val="TtuloTDC"/>
            <w:rPr>
              <w:color w:val="auto"/>
            </w:rPr>
          </w:pPr>
          <w:r w:rsidRPr="00E6564D">
            <w:rPr>
              <w:color w:val="auto"/>
              <w:lang w:val="es-ES"/>
            </w:rPr>
            <w:t>Contenido</w:t>
          </w:r>
        </w:p>
        <w:p w14:paraId="1056C062" w14:textId="77777777" w:rsidR="00E6564D" w:rsidRDefault="00E6564D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64054576" w:history="1"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1.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Índice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_Toc464054576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1F2E3D" w14:textId="77777777" w:rsidR="00E6564D" w:rsidRDefault="00E6564D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577" w:history="1"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2.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Autorizaciones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_Toc464054577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3DD4AB" w14:textId="77777777" w:rsidR="00E6564D" w:rsidRDefault="00E6564D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578" w:history="1"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3.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Bitácora de cambios y mejoras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147D5D" w14:textId="77777777" w:rsidR="00E6564D" w:rsidRDefault="00E6564D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579" w:history="1"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4.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Propósitos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1A1914" w14:textId="77777777" w:rsidR="00E6564D" w:rsidRDefault="00E6564D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580" w:history="1"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5.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Alcance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_Toc464054580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40C1E6" w14:textId="77777777" w:rsidR="00E6564D" w:rsidRDefault="00E6564D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581" w:history="1"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6.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Responsables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5B5FC8" w14:textId="77777777" w:rsidR="00E6564D" w:rsidRDefault="00E6564D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582" w:history="1"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7.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Frecuencia de revisión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_Toc464054582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766395" w14:textId="77777777" w:rsidR="00E6564D" w:rsidRDefault="00E6564D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583" w:history="1"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8.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Términos y definiciones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_Toc464054583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D72291" w14:textId="77777777" w:rsidR="00E6564D" w:rsidRDefault="00E6564D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584" w:history="1"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9.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Enlace con información documentada controlada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_Toc464054584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5613E7" w14:textId="77777777" w:rsidR="00E6564D" w:rsidRDefault="00E6564D">
          <w:pPr>
            <w:pStyle w:val="TDC1"/>
            <w:tabs>
              <w:tab w:val="left" w:pos="66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585" w:history="1"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10.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Equipos y materiales necesarios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_Toc464054585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466F3D" w14:textId="77777777" w:rsidR="00E6564D" w:rsidRDefault="00E6564D">
          <w:pPr>
            <w:pStyle w:val="TDC1"/>
            <w:tabs>
              <w:tab w:val="left" w:pos="66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586" w:history="1"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11.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Desarrollo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_Toc464054586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266DB2" w14:textId="77777777" w:rsidR="00E6564D" w:rsidRDefault="00E6564D">
          <w:pPr>
            <w:pStyle w:val="TDC1"/>
            <w:tabs>
              <w:tab w:val="left" w:pos="66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587" w:history="1"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12.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Diagrama de flujo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_Toc464054587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4B2D24" w14:textId="77777777" w:rsidR="00E6564D" w:rsidRDefault="00E6564D">
          <w:pPr>
            <w:pStyle w:val="TDC1"/>
            <w:tabs>
              <w:tab w:val="left" w:pos="66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588" w:history="1"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13.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Control y retención de información documentada (los registros generados)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_Toc464054588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0F9200" w14:textId="77777777" w:rsidR="00E6564D" w:rsidRDefault="00E6564D">
          <w:pPr>
            <w:pStyle w:val="TDC1"/>
            <w:tabs>
              <w:tab w:val="left" w:pos="66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589" w:history="1"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14.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AF3EDB">
              <w:rPr>
                <w:rStyle w:val="Hipervnculo"/>
                <w:rFonts w:ascii="Arial" w:hAnsi="Arial" w:cs="Arial"/>
                <w:noProof/>
                <w:lang w:val="es-MX"/>
              </w:rPr>
              <w:t>Anexos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_Toc464054589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60CE42" w14:textId="77777777" w:rsidR="00E6564D" w:rsidRDefault="00E6564D">
          <w:r>
            <w:rPr>
              <w:b/>
              <w:bCs/>
            </w:rPr>
            <w:fldChar w:fldCharType="end"/>
          </w:r>
        </w:p>
      </w:sdtContent>
    </w:sdt>
    <w:p w14:paraId="4BD5A606" w14:textId="77777777" w:rsidR="00D72AC1" w:rsidRDefault="00D72AC1" w:rsidP="00D72AC1">
      <w:pPr>
        <w:tabs>
          <w:tab w:val="left" w:pos="451"/>
        </w:tabs>
      </w:pPr>
    </w:p>
    <w:p w14:paraId="5E4F0B52" w14:textId="77777777" w:rsidR="00CA60F2" w:rsidRDefault="00CA60F2" w:rsidP="00166F39">
      <w:pPr>
        <w:rPr>
          <w:lang w:val="es-MX"/>
        </w:rPr>
      </w:pPr>
    </w:p>
    <w:p w14:paraId="19722C26" w14:textId="77777777" w:rsidR="00BB219B" w:rsidRDefault="00BB219B" w:rsidP="00166F39">
      <w:pPr>
        <w:rPr>
          <w:lang w:val="es-MX"/>
        </w:rPr>
      </w:pPr>
    </w:p>
    <w:p w14:paraId="4C145BBC" w14:textId="77777777" w:rsidR="00BB219B" w:rsidRDefault="00BB219B" w:rsidP="00166F39">
      <w:pPr>
        <w:rPr>
          <w:lang w:val="es-MX"/>
        </w:rPr>
      </w:pPr>
    </w:p>
    <w:p w14:paraId="44102266" w14:textId="77777777" w:rsidR="00BB219B" w:rsidRDefault="00BB219B" w:rsidP="00166F39">
      <w:pPr>
        <w:rPr>
          <w:lang w:val="es-MX"/>
        </w:rPr>
      </w:pPr>
    </w:p>
    <w:p w14:paraId="3A047A7F" w14:textId="77777777" w:rsidR="00BB219B" w:rsidRDefault="00BB219B" w:rsidP="00166F39">
      <w:pPr>
        <w:rPr>
          <w:lang w:val="es-MX"/>
        </w:rPr>
      </w:pPr>
    </w:p>
    <w:p w14:paraId="58DC3300" w14:textId="77777777" w:rsidR="00BB219B" w:rsidRDefault="00BB219B" w:rsidP="00166F39">
      <w:pPr>
        <w:rPr>
          <w:lang w:val="es-MX"/>
        </w:rPr>
      </w:pPr>
    </w:p>
    <w:p w14:paraId="129D712D" w14:textId="77777777" w:rsidR="00BB219B" w:rsidRDefault="00BB219B" w:rsidP="00166F39">
      <w:pPr>
        <w:rPr>
          <w:lang w:val="es-MX"/>
        </w:rPr>
      </w:pPr>
    </w:p>
    <w:p w14:paraId="3D0B8D96" w14:textId="77777777" w:rsidR="00BB219B" w:rsidRDefault="00BB219B" w:rsidP="00166F39">
      <w:pPr>
        <w:rPr>
          <w:lang w:val="es-MX"/>
        </w:rPr>
      </w:pPr>
    </w:p>
    <w:p w14:paraId="7F437CD8" w14:textId="77777777" w:rsidR="00BB219B" w:rsidRDefault="00BB219B" w:rsidP="00166F39">
      <w:pPr>
        <w:rPr>
          <w:lang w:val="es-MX"/>
        </w:rPr>
      </w:pPr>
    </w:p>
    <w:p w14:paraId="5B196400" w14:textId="77777777" w:rsidR="00BB219B" w:rsidRDefault="00BB219B" w:rsidP="00166F39">
      <w:pPr>
        <w:rPr>
          <w:lang w:val="es-MX"/>
        </w:rPr>
      </w:pPr>
    </w:p>
    <w:p w14:paraId="781E45D0" w14:textId="77777777" w:rsidR="00BB219B" w:rsidRPr="00166F39" w:rsidRDefault="00BB219B" w:rsidP="00166F39">
      <w:pPr>
        <w:rPr>
          <w:lang w:val="es-MX"/>
        </w:rPr>
      </w:pPr>
    </w:p>
    <w:p w14:paraId="3C693965" w14:textId="77777777" w:rsidR="00E94D11" w:rsidRPr="00CA60F2" w:rsidRDefault="00E94D11" w:rsidP="00CA60F2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2" w:name="_Toc432661547"/>
      <w:bookmarkStart w:id="3" w:name="_Toc464054577"/>
      <w:r w:rsidRPr="00CA60F2">
        <w:rPr>
          <w:rFonts w:ascii="Arial" w:hAnsi="Arial" w:cs="Arial"/>
          <w:color w:val="000000" w:themeColor="text1"/>
          <w:sz w:val="24"/>
          <w:lang w:val="es-MX"/>
        </w:rPr>
        <w:t>Autorizaciones</w:t>
      </w:r>
      <w:bookmarkEnd w:id="2"/>
      <w:bookmarkEnd w:id="3"/>
    </w:p>
    <w:p w14:paraId="2BCBA2D9" w14:textId="77777777" w:rsidR="00166F39" w:rsidRDefault="00166F39" w:rsidP="00E94D11">
      <w:pPr>
        <w:rPr>
          <w:rFonts w:ascii="Arial" w:hAnsi="Arial" w:cs="Arial"/>
          <w:sz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6"/>
        <w:gridCol w:w="2939"/>
        <w:gridCol w:w="2943"/>
      </w:tblGrid>
      <w:tr w:rsidR="00166F39" w14:paraId="77E91267" w14:textId="77777777" w:rsidTr="00523F7B">
        <w:tc>
          <w:tcPr>
            <w:tcW w:w="2992" w:type="dxa"/>
            <w:tcBorders>
              <w:bottom w:val="double" w:sz="4" w:space="0" w:color="auto"/>
            </w:tcBorders>
            <w:shd w:val="pct10" w:color="auto" w:fill="auto"/>
            <w:vAlign w:val="center"/>
          </w:tcPr>
          <w:p w14:paraId="3E33196D" w14:textId="77777777" w:rsidR="00166F39" w:rsidRPr="00D72AC1" w:rsidRDefault="00166F39" w:rsidP="0069108B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72AC1">
              <w:rPr>
                <w:rFonts w:ascii="Arial" w:hAnsi="Arial" w:cs="Arial"/>
                <w:b/>
                <w:sz w:val="24"/>
                <w:lang w:val="es-MX"/>
              </w:rPr>
              <w:t>ELABORÓ</w:t>
            </w:r>
          </w:p>
        </w:tc>
        <w:tc>
          <w:tcPr>
            <w:tcW w:w="2993" w:type="dxa"/>
            <w:tcBorders>
              <w:bottom w:val="double" w:sz="4" w:space="0" w:color="auto"/>
            </w:tcBorders>
            <w:shd w:val="pct10" w:color="auto" w:fill="auto"/>
            <w:vAlign w:val="center"/>
          </w:tcPr>
          <w:p w14:paraId="49634616" w14:textId="77777777" w:rsidR="00166F39" w:rsidRPr="00D72AC1" w:rsidRDefault="00166F39" w:rsidP="0069108B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72AC1">
              <w:rPr>
                <w:rFonts w:ascii="Arial" w:hAnsi="Arial" w:cs="Arial"/>
                <w:b/>
                <w:sz w:val="24"/>
                <w:lang w:val="es-MX"/>
              </w:rPr>
              <w:t>REVISÓ</w:t>
            </w:r>
          </w:p>
        </w:tc>
        <w:tc>
          <w:tcPr>
            <w:tcW w:w="2993" w:type="dxa"/>
            <w:tcBorders>
              <w:bottom w:val="double" w:sz="4" w:space="0" w:color="auto"/>
            </w:tcBorders>
            <w:shd w:val="pct10" w:color="auto" w:fill="auto"/>
            <w:vAlign w:val="center"/>
          </w:tcPr>
          <w:p w14:paraId="00848B85" w14:textId="77777777" w:rsidR="00166F39" w:rsidRPr="00D72AC1" w:rsidRDefault="00166F39" w:rsidP="0069108B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72AC1">
              <w:rPr>
                <w:rFonts w:ascii="Arial" w:hAnsi="Arial" w:cs="Arial"/>
                <w:b/>
                <w:sz w:val="24"/>
                <w:lang w:val="es-MX"/>
              </w:rPr>
              <w:t>APROBÓ</w:t>
            </w:r>
          </w:p>
        </w:tc>
      </w:tr>
      <w:tr w:rsidR="00166F39" w14:paraId="2C49EAC9" w14:textId="77777777" w:rsidTr="00BA36C8">
        <w:tc>
          <w:tcPr>
            <w:tcW w:w="2992" w:type="dxa"/>
            <w:tcBorders>
              <w:top w:val="double" w:sz="4" w:space="0" w:color="auto"/>
            </w:tcBorders>
            <w:vAlign w:val="center"/>
          </w:tcPr>
          <w:p w14:paraId="6328FCB7" w14:textId="4EB5D48B" w:rsidR="0069108B" w:rsidRPr="00D235CE" w:rsidRDefault="0069108B" w:rsidP="00BB219B">
            <w:pPr>
              <w:jc w:val="center"/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2993" w:type="dxa"/>
            <w:tcBorders>
              <w:top w:val="double" w:sz="4" w:space="0" w:color="auto"/>
            </w:tcBorders>
            <w:vAlign w:val="center"/>
          </w:tcPr>
          <w:p w14:paraId="46E49D3D" w14:textId="30A7C3A5" w:rsidR="00166F39" w:rsidRPr="00D235CE" w:rsidRDefault="00166F39" w:rsidP="006C0C55">
            <w:pPr>
              <w:jc w:val="center"/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2993" w:type="dxa"/>
            <w:tcBorders>
              <w:top w:val="double" w:sz="4" w:space="0" w:color="auto"/>
            </w:tcBorders>
            <w:vAlign w:val="center"/>
          </w:tcPr>
          <w:p w14:paraId="1CF98AAE" w14:textId="2F09610B" w:rsidR="00166F39" w:rsidRPr="00D235CE" w:rsidRDefault="00166F39" w:rsidP="00EB21CD">
            <w:pPr>
              <w:jc w:val="center"/>
              <w:rPr>
                <w:rFonts w:ascii="Arial Narrow" w:hAnsi="Arial Narrow" w:cs="Arial"/>
                <w:lang w:val="es-MX"/>
              </w:rPr>
            </w:pPr>
          </w:p>
        </w:tc>
      </w:tr>
    </w:tbl>
    <w:p w14:paraId="2AC0F5FD" w14:textId="77777777" w:rsidR="00166F39" w:rsidRDefault="00166F39" w:rsidP="00E94D11">
      <w:pPr>
        <w:rPr>
          <w:rFonts w:ascii="Arial" w:hAnsi="Arial" w:cs="Arial"/>
          <w:sz w:val="24"/>
          <w:lang w:val="es-MX"/>
        </w:rPr>
      </w:pPr>
    </w:p>
    <w:p w14:paraId="47A9C400" w14:textId="77777777" w:rsidR="00E94D11" w:rsidRPr="00CA60F2" w:rsidRDefault="00E94D11" w:rsidP="00CA60F2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4" w:name="_Toc432661548"/>
      <w:bookmarkStart w:id="5" w:name="_Toc464054578"/>
      <w:r w:rsidRPr="00CA60F2">
        <w:rPr>
          <w:rFonts w:ascii="Arial" w:hAnsi="Arial" w:cs="Arial"/>
          <w:color w:val="000000" w:themeColor="text1"/>
          <w:sz w:val="24"/>
          <w:lang w:val="es-MX"/>
        </w:rPr>
        <w:t>Bitácora de cambios y mejoras</w:t>
      </w:r>
      <w:bookmarkEnd w:id="4"/>
      <w:bookmarkEnd w:id="5"/>
    </w:p>
    <w:p w14:paraId="56D10CB7" w14:textId="77777777" w:rsidR="0069108B" w:rsidRDefault="0069108B" w:rsidP="00E94D11">
      <w:pPr>
        <w:rPr>
          <w:rFonts w:ascii="Arial" w:hAnsi="Arial" w:cs="Arial"/>
          <w:sz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76"/>
        <w:gridCol w:w="2207"/>
        <w:gridCol w:w="2218"/>
        <w:gridCol w:w="2227"/>
      </w:tblGrid>
      <w:tr w:rsidR="0069108B" w14:paraId="0433BD74" w14:textId="77777777" w:rsidTr="0078121C">
        <w:tc>
          <w:tcPr>
            <w:tcW w:w="2176" w:type="dxa"/>
            <w:tcBorders>
              <w:bottom w:val="double" w:sz="4" w:space="0" w:color="auto"/>
            </w:tcBorders>
            <w:shd w:val="pct10" w:color="auto" w:fill="auto"/>
            <w:vAlign w:val="center"/>
          </w:tcPr>
          <w:p w14:paraId="2CE1A4B8" w14:textId="77777777" w:rsidR="0069108B" w:rsidRPr="00D72AC1" w:rsidRDefault="0069108B" w:rsidP="00BA36C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72AC1">
              <w:rPr>
                <w:rFonts w:ascii="Arial" w:hAnsi="Arial" w:cs="Arial"/>
                <w:b/>
                <w:sz w:val="24"/>
                <w:lang w:val="es-MX"/>
              </w:rPr>
              <w:t>REVISIÓN</w:t>
            </w:r>
          </w:p>
        </w:tc>
        <w:tc>
          <w:tcPr>
            <w:tcW w:w="2207" w:type="dxa"/>
            <w:tcBorders>
              <w:bottom w:val="double" w:sz="4" w:space="0" w:color="auto"/>
            </w:tcBorders>
            <w:shd w:val="pct10" w:color="auto" w:fill="auto"/>
            <w:vAlign w:val="center"/>
          </w:tcPr>
          <w:p w14:paraId="6778F152" w14:textId="77777777" w:rsidR="0069108B" w:rsidRPr="00D72AC1" w:rsidRDefault="0069108B" w:rsidP="00BA36C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72AC1">
              <w:rPr>
                <w:rFonts w:ascii="Arial" w:hAnsi="Arial" w:cs="Arial"/>
                <w:b/>
                <w:sz w:val="24"/>
                <w:lang w:val="es-MX"/>
              </w:rPr>
              <w:t>SECCIÓN MODIFICADA</w:t>
            </w:r>
          </w:p>
        </w:tc>
        <w:tc>
          <w:tcPr>
            <w:tcW w:w="2218" w:type="dxa"/>
            <w:tcBorders>
              <w:bottom w:val="double" w:sz="4" w:space="0" w:color="auto"/>
            </w:tcBorders>
            <w:shd w:val="pct10" w:color="auto" w:fill="auto"/>
            <w:vAlign w:val="center"/>
          </w:tcPr>
          <w:p w14:paraId="25CEC5C3" w14:textId="77777777" w:rsidR="0069108B" w:rsidRPr="00D72AC1" w:rsidRDefault="0069108B" w:rsidP="00BA36C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72AC1">
              <w:rPr>
                <w:rFonts w:ascii="Arial" w:hAnsi="Arial" w:cs="Arial"/>
                <w:b/>
                <w:sz w:val="24"/>
                <w:lang w:val="es-MX"/>
              </w:rPr>
              <w:t>DESCRIPCIÓN DEL CAMBIO</w:t>
            </w:r>
          </w:p>
        </w:tc>
        <w:tc>
          <w:tcPr>
            <w:tcW w:w="2227" w:type="dxa"/>
            <w:tcBorders>
              <w:bottom w:val="double" w:sz="4" w:space="0" w:color="auto"/>
            </w:tcBorders>
            <w:shd w:val="pct10" w:color="auto" w:fill="auto"/>
            <w:vAlign w:val="center"/>
          </w:tcPr>
          <w:p w14:paraId="08857DB2" w14:textId="77777777" w:rsidR="0069108B" w:rsidRPr="00D72AC1" w:rsidRDefault="0069108B" w:rsidP="00BA36C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72AC1">
              <w:rPr>
                <w:rFonts w:ascii="Arial" w:hAnsi="Arial" w:cs="Arial"/>
                <w:b/>
                <w:sz w:val="24"/>
                <w:lang w:val="es-MX"/>
              </w:rPr>
              <w:t>FECHA DE MODIFICACIÓN</w:t>
            </w:r>
          </w:p>
        </w:tc>
      </w:tr>
      <w:tr w:rsidR="005674AF" w14:paraId="052AD5EF" w14:textId="77777777" w:rsidTr="0078121C">
        <w:tc>
          <w:tcPr>
            <w:tcW w:w="2176" w:type="dxa"/>
            <w:tcBorders>
              <w:top w:val="double" w:sz="4" w:space="0" w:color="auto"/>
              <w:bottom w:val="double" w:sz="4" w:space="0" w:color="auto"/>
            </w:tcBorders>
          </w:tcPr>
          <w:p w14:paraId="4FF7CFED" w14:textId="77777777" w:rsidR="005674AF" w:rsidRPr="00CC5E65" w:rsidRDefault="005674AF" w:rsidP="00E84F8D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lastRenderedPageBreak/>
              <w:t>0.0</w:t>
            </w:r>
          </w:p>
        </w:tc>
        <w:tc>
          <w:tcPr>
            <w:tcW w:w="2207" w:type="dxa"/>
            <w:tcBorders>
              <w:top w:val="double" w:sz="4" w:space="0" w:color="auto"/>
              <w:bottom w:val="double" w:sz="4" w:space="0" w:color="auto"/>
            </w:tcBorders>
          </w:tcPr>
          <w:p w14:paraId="70F08731" w14:textId="77777777" w:rsidR="005674AF" w:rsidRPr="00CC5E65" w:rsidRDefault="005674AF" w:rsidP="00E84F8D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 xml:space="preserve">Edición Inicial </w:t>
            </w:r>
          </w:p>
        </w:tc>
        <w:tc>
          <w:tcPr>
            <w:tcW w:w="2218" w:type="dxa"/>
            <w:tcBorders>
              <w:top w:val="double" w:sz="4" w:space="0" w:color="auto"/>
              <w:bottom w:val="double" w:sz="4" w:space="0" w:color="auto"/>
            </w:tcBorders>
          </w:tcPr>
          <w:p w14:paraId="567F69AC" w14:textId="77777777" w:rsidR="005674AF" w:rsidRPr="00CC5E65" w:rsidRDefault="005674AF" w:rsidP="00E84F8D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Sin Cambio</w:t>
            </w:r>
          </w:p>
        </w:tc>
        <w:tc>
          <w:tcPr>
            <w:tcW w:w="2227" w:type="dxa"/>
            <w:tcBorders>
              <w:top w:val="double" w:sz="4" w:space="0" w:color="auto"/>
              <w:bottom w:val="double" w:sz="4" w:space="0" w:color="auto"/>
            </w:tcBorders>
          </w:tcPr>
          <w:p w14:paraId="7105C386" w14:textId="0C942128" w:rsidR="005674AF" w:rsidRPr="00CC5E65" w:rsidRDefault="005674AF" w:rsidP="00E84F8D">
            <w:pPr>
              <w:rPr>
                <w:rFonts w:ascii="Arial Narrow" w:hAnsi="Arial Narrow" w:cs="Arial"/>
                <w:lang w:val="es-MX"/>
              </w:rPr>
            </w:pPr>
          </w:p>
        </w:tc>
      </w:tr>
    </w:tbl>
    <w:p w14:paraId="5199B804" w14:textId="77777777" w:rsidR="0069108B" w:rsidRDefault="0069108B" w:rsidP="00E94D11">
      <w:pPr>
        <w:rPr>
          <w:rFonts w:ascii="Arial" w:hAnsi="Arial" w:cs="Arial"/>
          <w:sz w:val="24"/>
          <w:lang w:val="es-MX"/>
        </w:rPr>
      </w:pPr>
    </w:p>
    <w:p w14:paraId="113549F2" w14:textId="77777777" w:rsidR="00E94D11" w:rsidRPr="00CA60F2" w:rsidRDefault="00E94D11" w:rsidP="00CA60F2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6" w:name="_Toc432661549"/>
      <w:bookmarkStart w:id="7" w:name="_Toc464054579"/>
      <w:r w:rsidRPr="00CA60F2">
        <w:rPr>
          <w:rFonts w:ascii="Arial" w:hAnsi="Arial" w:cs="Arial"/>
          <w:color w:val="000000" w:themeColor="text1"/>
          <w:sz w:val="24"/>
          <w:lang w:val="es-MX"/>
        </w:rPr>
        <w:t>Propósitos</w:t>
      </w:r>
      <w:bookmarkEnd w:id="6"/>
      <w:bookmarkEnd w:id="7"/>
      <w:r w:rsidRPr="00CA60F2">
        <w:rPr>
          <w:rFonts w:ascii="Arial" w:hAnsi="Arial" w:cs="Arial"/>
          <w:color w:val="000000" w:themeColor="text1"/>
          <w:sz w:val="24"/>
          <w:lang w:val="es-MX"/>
        </w:rPr>
        <w:t xml:space="preserve"> </w:t>
      </w:r>
    </w:p>
    <w:p w14:paraId="4462903F" w14:textId="5BB3013F" w:rsidR="002C2A75" w:rsidRPr="002C2A75" w:rsidRDefault="002C2A75" w:rsidP="008E4370">
      <w:pPr>
        <w:jc w:val="both"/>
        <w:rPr>
          <w:rFonts w:ascii="Arial" w:hAnsi="Arial" w:cs="Arial"/>
          <w:sz w:val="24"/>
          <w:szCs w:val="24"/>
        </w:rPr>
      </w:pPr>
      <w:r w:rsidRPr="002C2A75">
        <w:rPr>
          <w:rFonts w:ascii="Arial" w:hAnsi="Arial" w:cs="Arial"/>
          <w:sz w:val="24"/>
          <w:szCs w:val="24"/>
        </w:rPr>
        <w:t xml:space="preserve">Garantizar el manejo </w:t>
      </w:r>
      <w:r w:rsidR="008E4370">
        <w:rPr>
          <w:rFonts w:ascii="Arial" w:hAnsi="Arial" w:cs="Arial"/>
          <w:sz w:val="24"/>
          <w:szCs w:val="24"/>
        </w:rPr>
        <w:t>y la disposición final adecuada</w:t>
      </w:r>
      <w:r w:rsidRPr="002C2A75">
        <w:rPr>
          <w:rFonts w:ascii="Arial" w:hAnsi="Arial" w:cs="Arial"/>
          <w:sz w:val="24"/>
          <w:szCs w:val="24"/>
        </w:rPr>
        <w:t xml:space="preserve"> de los residuos </w:t>
      </w:r>
      <w:r w:rsidR="000E4DBF">
        <w:rPr>
          <w:rFonts w:ascii="Arial" w:hAnsi="Arial" w:cs="Arial"/>
          <w:sz w:val="24"/>
          <w:szCs w:val="24"/>
        </w:rPr>
        <w:t>peligrosos g</w:t>
      </w:r>
      <w:r w:rsidRPr="002C2A75">
        <w:rPr>
          <w:rFonts w:ascii="Arial" w:hAnsi="Arial" w:cs="Arial"/>
          <w:sz w:val="24"/>
          <w:szCs w:val="24"/>
        </w:rPr>
        <w:t xml:space="preserve">enerados en las instalaciones de </w:t>
      </w:r>
      <w:r w:rsidR="0078121C">
        <w:rPr>
          <w:rFonts w:ascii="Arial" w:hAnsi="Arial" w:cs="Arial"/>
          <w:sz w:val="24"/>
          <w:szCs w:val="24"/>
        </w:rPr>
        <w:t>la empresa</w:t>
      </w:r>
      <w:r w:rsidRPr="002C2A75">
        <w:rPr>
          <w:rFonts w:ascii="Arial" w:hAnsi="Arial" w:cs="Arial"/>
          <w:sz w:val="24"/>
          <w:szCs w:val="24"/>
        </w:rPr>
        <w:t>.</w:t>
      </w:r>
    </w:p>
    <w:p w14:paraId="144497BB" w14:textId="77777777" w:rsidR="008A25F1" w:rsidRPr="002C2A75" w:rsidRDefault="008A25F1" w:rsidP="00E94D11">
      <w:pPr>
        <w:rPr>
          <w:rFonts w:ascii="Arial" w:hAnsi="Arial" w:cs="Arial"/>
          <w:sz w:val="24"/>
        </w:rPr>
      </w:pPr>
    </w:p>
    <w:p w14:paraId="267DA86B" w14:textId="77777777" w:rsidR="00E94D11" w:rsidRPr="00CA60F2" w:rsidRDefault="00E94D11" w:rsidP="00CA60F2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8" w:name="_Toc432661550"/>
      <w:bookmarkStart w:id="9" w:name="_Toc464054580"/>
      <w:r w:rsidRPr="00CA60F2">
        <w:rPr>
          <w:rFonts w:ascii="Arial" w:hAnsi="Arial" w:cs="Arial"/>
          <w:color w:val="000000" w:themeColor="text1"/>
          <w:sz w:val="24"/>
          <w:lang w:val="es-MX"/>
        </w:rPr>
        <w:t>Alcance</w:t>
      </w:r>
      <w:bookmarkEnd w:id="8"/>
      <w:bookmarkEnd w:id="9"/>
    </w:p>
    <w:p w14:paraId="3DB2CF49" w14:textId="77777777" w:rsidR="002C2A75" w:rsidRPr="002C2A75" w:rsidRDefault="002C2A75" w:rsidP="008E4370">
      <w:pPr>
        <w:jc w:val="both"/>
        <w:rPr>
          <w:rFonts w:ascii="Arial" w:hAnsi="Arial" w:cs="Arial"/>
          <w:sz w:val="24"/>
          <w:lang w:val="es-MX"/>
        </w:rPr>
      </w:pPr>
      <w:r w:rsidRPr="002C2A75">
        <w:rPr>
          <w:rFonts w:ascii="Arial" w:hAnsi="Arial" w:cs="Arial"/>
          <w:sz w:val="24"/>
          <w:lang w:val="es-MX"/>
        </w:rPr>
        <w:t xml:space="preserve">Es aplicable al Jefe de Seguridad e Higiene y Protección Ambiental, al </w:t>
      </w:r>
      <w:r w:rsidR="003E1B54">
        <w:rPr>
          <w:rFonts w:ascii="Arial" w:hAnsi="Arial" w:cs="Arial"/>
          <w:sz w:val="24"/>
          <w:lang w:val="es-MX"/>
        </w:rPr>
        <w:t>receptor</w:t>
      </w:r>
      <w:r w:rsidRPr="002C2A75">
        <w:rPr>
          <w:rFonts w:ascii="Arial" w:hAnsi="Arial" w:cs="Arial"/>
          <w:sz w:val="24"/>
          <w:lang w:val="es-MX"/>
        </w:rPr>
        <w:t xml:space="preserve"> y al personal de Vigilancia.</w:t>
      </w:r>
    </w:p>
    <w:p w14:paraId="0FC70920" w14:textId="77777777" w:rsidR="008A25F1" w:rsidRPr="00E760E4" w:rsidRDefault="008A25F1" w:rsidP="00E94D11">
      <w:pPr>
        <w:rPr>
          <w:rFonts w:ascii="Arial" w:hAnsi="Arial" w:cs="Arial"/>
          <w:color w:val="0070C0"/>
          <w:sz w:val="24"/>
          <w:lang w:val="es-MX"/>
        </w:rPr>
      </w:pPr>
    </w:p>
    <w:p w14:paraId="61B5CFCA" w14:textId="77777777" w:rsidR="00E94D11" w:rsidRPr="00CA60F2" w:rsidRDefault="00E94D11" w:rsidP="00CA60F2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10" w:name="_Toc432661551"/>
      <w:bookmarkStart w:id="11" w:name="_Toc464054581"/>
      <w:r w:rsidRPr="00CA60F2">
        <w:rPr>
          <w:rFonts w:ascii="Arial" w:hAnsi="Arial" w:cs="Arial"/>
          <w:color w:val="000000" w:themeColor="text1"/>
          <w:sz w:val="24"/>
          <w:lang w:val="es-MX"/>
        </w:rPr>
        <w:t>Responsable</w:t>
      </w:r>
      <w:bookmarkEnd w:id="10"/>
      <w:r w:rsidR="00570FEE">
        <w:rPr>
          <w:rFonts w:ascii="Arial" w:hAnsi="Arial" w:cs="Arial"/>
          <w:color w:val="000000" w:themeColor="text1"/>
          <w:sz w:val="24"/>
          <w:lang w:val="es-MX"/>
        </w:rPr>
        <w:t>s</w:t>
      </w:r>
      <w:bookmarkEnd w:id="11"/>
    </w:p>
    <w:p w14:paraId="16F156F2" w14:textId="77777777" w:rsidR="00051CAC" w:rsidRDefault="00CC5E65" w:rsidP="008E4370">
      <w:pPr>
        <w:jc w:val="both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 xml:space="preserve">El responsable de elaborar, difundir, utilizar y mejorar este procedimiento es el </w:t>
      </w:r>
      <w:r w:rsidR="004B6FDA" w:rsidRPr="002C2A75">
        <w:rPr>
          <w:rFonts w:ascii="Arial" w:hAnsi="Arial" w:cs="Arial"/>
          <w:sz w:val="24"/>
          <w:lang w:val="es-MX"/>
        </w:rPr>
        <w:t>Jefe de Seguridad e Higiene y Protección Ambiental</w:t>
      </w:r>
      <w:r w:rsidR="004B6FDA">
        <w:rPr>
          <w:rFonts w:ascii="Arial" w:hAnsi="Arial" w:cs="Arial"/>
          <w:sz w:val="24"/>
          <w:lang w:val="es-MX"/>
        </w:rPr>
        <w:t xml:space="preserve"> </w:t>
      </w:r>
      <w:r>
        <w:rPr>
          <w:rFonts w:ascii="Arial" w:hAnsi="Arial" w:cs="Arial"/>
          <w:sz w:val="24"/>
          <w:lang w:val="es-MX"/>
        </w:rPr>
        <w:t>de la organización.</w:t>
      </w:r>
    </w:p>
    <w:p w14:paraId="43A13E3B" w14:textId="77777777" w:rsidR="00B53D5F" w:rsidRDefault="0000576B" w:rsidP="008E4370">
      <w:pPr>
        <w:jc w:val="both"/>
        <w:rPr>
          <w:rFonts w:ascii="Arial" w:hAnsi="Arial" w:cs="Arial"/>
          <w:sz w:val="24"/>
          <w:lang w:val="es-MX"/>
        </w:rPr>
      </w:pPr>
      <w:r w:rsidRPr="0000576B">
        <w:rPr>
          <w:rFonts w:ascii="Arial" w:hAnsi="Arial" w:cs="Arial"/>
          <w:sz w:val="24"/>
          <w:lang w:val="es-MX"/>
        </w:rPr>
        <w:t>Es responsabilidad</w:t>
      </w:r>
      <w:r>
        <w:rPr>
          <w:rFonts w:ascii="Arial" w:hAnsi="Arial" w:cs="Arial"/>
          <w:sz w:val="24"/>
          <w:lang w:val="es-MX"/>
        </w:rPr>
        <w:t xml:space="preserve"> del </w:t>
      </w:r>
      <w:r w:rsidR="003E1B54">
        <w:rPr>
          <w:rFonts w:ascii="Arial" w:hAnsi="Arial" w:cs="Arial"/>
          <w:sz w:val="24"/>
          <w:lang w:val="es-MX"/>
        </w:rPr>
        <w:t>receptor</w:t>
      </w:r>
      <w:r>
        <w:rPr>
          <w:rFonts w:ascii="Arial" w:hAnsi="Arial" w:cs="Arial"/>
          <w:sz w:val="24"/>
          <w:lang w:val="es-MX"/>
        </w:rPr>
        <w:t xml:space="preserve"> cumplir con este procedimiento.</w:t>
      </w:r>
    </w:p>
    <w:p w14:paraId="1BDD3FBE" w14:textId="77777777" w:rsidR="0000576B" w:rsidRDefault="0000576B" w:rsidP="008E4370">
      <w:pPr>
        <w:jc w:val="both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>Es responsabilidad del personal de vigilancia verificar que se cumpla lo dispuesto en este procedimiento.</w:t>
      </w:r>
    </w:p>
    <w:p w14:paraId="11E31B7E" w14:textId="77777777" w:rsidR="00051CAC" w:rsidRDefault="00051CAC" w:rsidP="00E94D11">
      <w:pPr>
        <w:rPr>
          <w:rFonts w:ascii="Arial" w:hAnsi="Arial" w:cs="Arial"/>
          <w:sz w:val="24"/>
          <w:lang w:val="es-MX"/>
        </w:rPr>
      </w:pPr>
    </w:p>
    <w:p w14:paraId="50A25E7B" w14:textId="77777777" w:rsidR="00E94D11" w:rsidRPr="00CA60F2" w:rsidRDefault="00E94D11" w:rsidP="00CA60F2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12" w:name="_Toc432661552"/>
      <w:bookmarkStart w:id="13" w:name="_Toc464054582"/>
      <w:r w:rsidRPr="00CA60F2">
        <w:rPr>
          <w:rFonts w:ascii="Arial" w:hAnsi="Arial" w:cs="Arial"/>
          <w:color w:val="000000" w:themeColor="text1"/>
          <w:sz w:val="24"/>
          <w:lang w:val="es-MX"/>
        </w:rPr>
        <w:t>Frecuencia de revisión</w:t>
      </w:r>
      <w:bookmarkEnd w:id="12"/>
      <w:bookmarkEnd w:id="13"/>
    </w:p>
    <w:p w14:paraId="000F66E2" w14:textId="77777777" w:rsidR="00051CAC" w:rsidRDefault="00CC5E65" w:rsidP="008E4370">
      <w:pPr>
        <w:jc w:val="both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 xml:space="preserve">Este procedimiento se revisará, cuando menos, una vez al año, en el mes de </w:t>
      </w:r>
      <w:r w:rsidR="00B53D5F">
        <w:rPr>
          <w:rFonts w:ascii="Arial" w:hAnsi="Arial" w:cs="Arial"/>
          <w:sz w:val="24"/>
          <w:lang w:val="es-MX"/>
        </w:rPr>
        <w:t xml:space="preserve">Enero </w:t>
      </w:r>
      <w:r>
        <w:rPr>
          <w:rFonts w:ascii="Arial" w:hAnsi="Arial" w:cs="Arial"/>
          <w:sz w:val="24"/>
          <w:lang w:val="es-MX"/>
        </w:rPr>
        <w:t xml:space="preserve">o antes si hay algún un cambio o mejora significativos en </w:t>
      </w:r>
      <w:r w:rsidR="00B53D5F">
        <w:rPr>
          <w:rFonts w:ascii="Arial" w:hAnsi="Arial" w:cs="Arial"/>
          <w:sz w:val="24"/>
          <w:lang w:val="es-MX"/>
        </w:rPr>
        <w:t>el</w:t>
      </w:r>
      <w:r>
        <w:rPr>
          <w:rFonts w:ascii="Arial" w:hAnsi="Arial" w:cs="Arial"/>
          <w:sz w:val="24"/>
          <w:lang w:val="es-MX"/>
        </w:rPr>
        <w:t xml:space="preserve"> proceso.</w:t>
      </w:r>
    </w:p>
    <w:p w14:paraId="69EAA98A" w14:textId="77777777" w:rsidR="008A25F1" w:rsidRDefault="008A25F1" w:rsidP="00E94D11">
      <w:pPr>
        <w:rPr>
          <w:rFonts w:ascii="Arial" w:hAnsi="Arial" w:cs="Arial"/>
          <w:sz w:val="24"/>
          <w:lang w:val="es-MX"/>
        </w:rPr>
      </w:pPr>
    </w:p>
    <w:p w14:paraId="6A77113C" w14:textId="77777777" w:rsidR="00E94D11" w:rsidRPr="006209A1" w:rsidRDefault="002148B4" w:rsidP="006209A1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14" w:name="_Toc432661553"/>
      <w:bookmarkStart w:id="15" w:name="_Toc464054583"/>
      <w:r>
        <w:rPr>
          <w:rFonts w:ascii="Arial" w:hAnsi="Arial" w:cs="Arial"/>
          <w:color w:val="000000" w:themeColor="text1"/>
          <w:sz w:val="24"/>
          <w:lang w:val="es-MX"/>
        </w:rPr>
        <w:t>Términos y definiciones</w:t>
      </w:r>
      <w:bookmarkEnd w:id="14"/>
      <w:bookmarkEnd w:id="15"/>
    </w:p>
    <w:p w14:paraId="74DD2D2B" w14:textId="77777777" w:rsidR="00051CAC" w:rsidRDefault="00051CAC" w:rsidP="00E94D11">
      <w:pPr>
        <w:rPr>
          <w:rFonts w:ascii="Arial" w:hAnsi="Arial" w:cs="Arial"/>
          <w:sz w:val="24"/>
          <w:lang w:val="es-MX"/>
        </w:rPr>
      </w:pPr>
    </w:p>
    <w:p w14:paraId="641ACCEB" w14:textId="77777777" w:rsidR="003E1B54" w:rsidRPr="000E4DBF" w:rsidRDefault="00033FE9" w:rsidP="000E4DBF">
      <w:pPr>
        <w:tabs>
          <w:tab w:val="left" w:pos="675"/>
        </w:tabs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  <w:i/>
          <w:sz w:val="24"/>
          <w:lang w:val="es-MX"/>
        </w:rPr>
        <w:t xml:space="preserve">Residuos </w:t>
      </w:r>
      <w:r w:rsidR="000E4DBF">
        <w:rPr>
          <w:rFonts w:ascii="Arial" w:hAnsi="Arial" w:cs="Arial"/>
          <w:b/>
          <w:i/>
          <w:sz w:val="24"/>
          <w:lang w:val="es-MX"/>
        </w:rPr>
        <w:t>peligrosos</w:t>
      </w:r>
      <w:r>
        <w:rPr>
          <w:rFonts w:ascii="Arial" w:hAnsi="Arial" w:cs="Arial"/>
          <w:b/>
          <w:i/>
          <w:sz w:val="24"/>
          <w:lang w:val="es-MX"/>
        </w:rPr>
        <w:t xml:space="preserve">: </w:t>
      </w:r>
      <w:r w:rsidR="000E4DBF" w:rsidRPr="00B965B1">
        <w:rPr>
          <w:rFonts w:ascii="Arial" w:hAnsi="Arial" w:cs="Arial"/>
        </w:rPr>
        <w:t xml:space="preserve">Son aquellos </w:t>
      </w:r>
      <w:r w:rsidR="000E4DBF">
        <w:rPr>
          <w:rFonts w:ascii="Arial" w:hAnsi="Arial" w:cs="Arial"/>
        </w:rPr>
        <w:t xml:space="preserve">residuos </w:t>
      </w:r>
      <w:r w:rsidR="000E4DBF" w:rsidRPr="00B965B1">
        <w:rPr>
          <w:rFonts w:ascii="Arial" w:hAnsi="Arial" w:cs="Arial"/>
        </w:rPr>
        <w:t>que posean ca</w:t>
      </w:r>
      <w:r w:rsidR="000E4DBF">
        <w:rPr>
          <w:rFonts w:ascii="Arial" w:hAnsi="Arial" w:cs="Arial"/>
        </w:rPr>
        <w:t xml:space="preserve">racterísticas de corrosividad, </w:t>
      </w:r>
      <w:r w:rsidR="000E4DBF" w:rsidRPr="00B965B1">
        <w:rPr>
          <w:rFonts w:ascii="Arial" w:hAnsi="Arial" w:cs="Arial"/>
        </w:rPr>
        <w:t>reactividad, explosividad, toxicidad, inflamabilidad,  así como envases, recipientes,</w:t>
      </w:r>
      <w:r w:rsidR="000E4DBF">
        <w:rPr>
          <w:rFonts w:ascii="Arial" w:hAnsi="Arial" w:cs="Arial"/>
        </w:rPr>
        <w:t xml:space="preserve"> </w:t>
      </w:r>
      <w:r w:rsidR="000E4DBF" w:rsidRPr="00B965B1">
        <w:rPr>
          <w:rFonts w:ascii="Arial" w:hAnsi="Arial" w:cs="Arial"/>
        </w:rPr>
        <w:t>embalajes y suelos que hayan sido contaminados cuando se transfieran a otro sitio.</w:t>
      </w:r>
    </w:p>
    <w:p w14:paraId="73344EC6" w14:textId="77777777" w:rsidR="00430215" w:rsidRDefault="003E1B54" w:rsidP="00430215">
      <w:pPr>
        <w:pStyle w:val="Prrafodelista"/>
        <w:numPr>
          <w:ilvl w:val="1"/>
          <w:numId w:val="3"/>
        </w:numPr>
        <w:rPr>
          <w:rFonts w:ascii="Arial" w:hAnsi="Arial" w:cs="Arial"/>
          <w:sz w:val="24"/>
          <w:lang w:val="es-MX"/>
        </w:rPr>
      </w:pPr>
      <w:r w:rsidRPr="00512988">
        <w:rPr>
          <w:rFonts w:ascii="Arial" w:hAnsi="Arial" w:cs="Arial"/>
          <w:b/>
          <w:i/>
          <w:sz w:val="24"/>
          <w:lang w:val="es-MX"/>
        </w:rPr>
        <w:t xml:space="preserve">Receptor: </w:t>
      </w:r>
      <w:r w:rsidR="008D2AFF" w:rsidRPr="00512988">
        <w:rPr>
          <w:rFonts w:ascii="Arial" w:hAnsi="Arial" w:cs="Arial"/>
          <w:sz w:val="24"/>
          <w:lang w:val="es-MX"/>
        </w:rPr>
        <w:t>Empresa autoriza</w:t>
      </w:r>
      <w:r w:rsidR="008D2AFF">
        <w:rPr>
          <w:rFonts w:ascii="Arial" w:hAnsi="Arial" w:cs="Arial"/>
          <w:sz w:val="24"/>
          <w:lang w:val="es-MX"/>
        </w:rPr>
        <w:t xml:space="preserve">da contratada para manejar, transportar, acopiar y/o </w:t>
      </w:r>
      <w:r w:rsidR="008D2AFF" w:rsidRPr="00512988">
        <w:rPr>
          <w:rFonts w:ascii="Arial" w:hAnsi="Arial" w:cs="Arial"/>
          <w:sz w:val="24"/>
          <w:lang w:val="es-MX"/>
        </w:rPr>
        <w:t xml:space="preserve">llevar al sitio de disposición final los residuos </w:t>
      </w:r>
      <w:r w:rsidR="008D2AFF">
        <w:rPr>
          <w:rFonts w:ascii="Arial" w:hAnsi="Arial" w:cs="Arial"/>
          <w:sz w:val="24"/>
          <w:lang w:val="es-MX"/>
        </w:rPr>
        <w:t>peligrosos</w:t>
      </w:r>
      <w:r w:rsidR="008D2AFF" w:rsidRPr="00512988">
        <w:rPr>
          <w:rFonts w:ascii="Arial" w:hAnsi="Arial" w:cs="Arial"/>
          <w:sz w:val="24"/>
          <w:lang w:val="es-MX"/>
        </w:rPr>
        <w:t>.</w:t>
      </w:r>
      <w:r w:rsidR="008A25F1" w:rsidRPr="00512988">
        <w:rPr>
          <w:rFonts w:ascii="Arial" w:hAnsi="Arial" w:cs="Arial"/>
          <w:sz w:val="24"/>
          <w:lang w:val="es-MX"/>
        </w:rPr>
        <w:t xml:space="preserve"> </w:t>
      </w:r>
    </w:p>
    <w:p w14:paraId="38BF085A" w14:textId="77777777" w:rsidR="00512988" w:rsidRDefault="00512988" w:rsidP="00512988">
      <w:pPr>
        <w:pStyle w:val="Prrafodelista"/>
        <w:ind w:left="405"/>
        <w:rPr>
          <w:rFonts w:ascii="Arial" w:hAnsi="Arial" w:cs="Arial"/>
          <w:b/>
          <w:i/>
          <w:sz w:val="24"/>
          <w:lang w:val="es-MX"/>
        </w:rPr>
      </w:pPr>
    </w:p>
    <w:p w14:paraId="13B03971" w14:textId="77777777" w:rsidR="00512988" w:rsidRPr="00512988" w:rsidRDefault="00512988" w:rsidP="00512988">
      <w:pPr>
        <w:pStyle w:val="Prrafodelista"/>
        <w:ind w:left="405"/>
        <w:rPr>
          <w:rFonts w:ascii="Arial" w:hAnsi="Arial" w:cs="Arial"/>
          <w:sz w:val="24"/>
          <w:lang w:val="es-MX"/>
        </w:rPr>
      </w:pPr>
    </w:p>
    <w:p w14:paraId="6A98683C" w14:textId="77777777" w:rsidR="00E94D11" w:rsidRPr="00CA60F2" w:rsidRDefault="00E94D11" w:rsidP="00CA60F2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16" w:name="_Toc432661554"/>
      <w:bookmarkStart w:id="17" w:name="_Toc464054584"/>
      <w:r w:rsidRPr="00CA60F2">
        <w:rPr>
          <w:rFonts w:ascii="Arial" w:hAnsi="Arial" w:cs="Arial"/>
          <w:color w:val="000000" w:themeColor="text1"/>
          <w:sz w:val="24"/>
          <w:lang w:val="es-MX"/>
        </w:rPr>
        <w:t xml:space="preserve">Enlace con </w:t>
      </w:r>
      <w:r w:rsidR="00C03177">
        <w:rPr>
          <w:rFonts w:ascii="Arial" w:hAnsi="Arial" w:cs="Arial"/>
          <w:color w:val="000000" w:themeColor="text1"/>
          <w:sz w:val="24"/>
          <w:lang w:val="es-MX"/>
        </w:rPr>
        <w:t>información documentada controlada</w:t>
      </w:r>
      <w:bookmarkEnd w:id="16"/>
      <w:bookmarkEnd w:id="17"/>
    </w:p>
    <w:p w14:paraId="73E3AADF" w14:textId="77777777" w:rsidR="00051CAC" w:rsidRDefault="00051CAC" w:rsidP="00E94D11">
      <w:pPr>
        <w:rPr>
          <w:rFonts w:ascii="Arial" w:hAnsi="Arial" w:cs="Arial"/>
          <w:sz w:val="24"/>
          <w:lang w:val="es-MX"/>
        </w:rPr>
      </w:pPr>
    </w:p>
    <w:tbl>
      <w:tblPr>
        <w:tblStyle w:val="Tablaconcuadrcula"/>
        <w:tblW w:w="9097" w:type="dxa"/>
        <w:tblLook w:val="04A0" w:firstRow="1" w:lastRow="0" w:firstColumn="1" w:lastColumn="0" w:noHBand="0" w:noVBand="1"/>
      </w:tblPr>
      <w:tblGrid>
        <w:gridCol w:w="1361"/>
        <w:gridCol w:w="7736"/>
      </w:tblGrid>
      <w:tr w:rsidR="00051CAC" w14:paraId="1466B034" w14:textId="77777777" w:rsidTr="00523F7B">
        <w:tc>
          <w:tcPr>
            <w:tcW w:w="1361" w:type="dxa"/>
            <w:tcBorders>
              <w:bottom w:val="double" w:sz="4" w:space="0" w:color="auto"/>
            </w:tcBorders>
            <w:shd w:val="pct10" w:color="auto" w:fill="auto"/>
          </w:tcPr>
          <w:p w14:paraId="001F2E7E" w14:textId="77777777" w:rsidR="00051CAC" w:rsidRPr="00D72AC1" w:rsidRDefault="00642FCB" w:rsidP="00642FCB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72AC1">
              <w:rPr>
                <w:rFonts w:ascii="Arial" w:hAnsi="Arial" w:cs="Arial"/>
                <w:b/>
                <w:sz w:val="24"/>
                <w:lang w:val="es-MX"/>
              </w:rPr>
              <w:t>CÓDIGO</w:t>
            </w:r>
          </w:p>
        </w:tc>
        <w:tc>
          <w:tcPr>
            <w:tcW w:w="7736" w:type="dxa"/>
            <w:tcBorders>
              <w:bottom w:val="double" w:sz="4" w:space="0" w:color="auto"/>
            </w:tcBorders>
            <w:shd w:val="pct10" w:color="auto" w:fill="auto"/>
          </w:tcPr>
          <w:p w14:paraId="47474674" w14:textId="77777777" w:rsidR="00051CAC" w:rsidRPr="00D72AC1" w:rsidRDefault="00642FCB" w:rsidP="00642FCB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72AC1">
              <w:rPr>
                <w:rFonts w:ascii="Arial" w:hAnsi="Arial" w:cs="Arial"/>
                <w:b/>
                <w:sz w:val="24"/>
                <w:lang w:val="es-MX"/>
              </w:rPr>
              <w:t>NOMBRE DEL DOCUMENTO CONTROLADO</w:t>
            </w:r>
          </w:p>
        </w:tc>
      </w:tr>
      <w:tr w:rsidR="00051CAC" w14:paraId="15691158" w14:textId="77777777" w:rsidTr="00523F7B">
        <w:tc>
          <w:tcPr>
            <w:tcW w:w="1361" w:type="dxa"/>
            <w:tcBorders>
              <w:top w:val="double" w:sz="4" w:space="0" w:color="auto"/>
            </w:tcBorders>
          </w:tcPr>
          <w:p w14:paraId="42827782" w14:textId="7D43C339" w:rsidR="00051CAC" w:rsidRPr="00523F7B" w:rsidRDefault="00051CAC" w:rsidP="00E94D11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7736" w:type="dxa"/>
            <w:tcBorders>
              <w:top w:val="double" w:sz="4" w:space="0" w:color="auto"/>
            </w:tcBorders>
          </w:tcPr>
          <w:p w14:paraId="222F8E0B" w14:textId="77777777" w:rsidR="00051CAC" w:rsidRPr="00523F7B" w:rsidRDefault="004120FF" w:rsidP="000E4DBF">
            <w:pPr>
              <w:rPr>
                <w:rFonts w:ascii="Arial Narrow" w:hAnsi="Arial Narrow" w:cs="Arial"/>
                <w:lang w:val="es-MX"/>
              </w:rPr>
            </w:pPr>
            <w:r w:rsidRPr="004120FF">
              <w:rPr>
                <w:rFonts w:ascii="Arial Narrow" w:hAnsi="Arial Narrow" w:cs="Arial"/>
                <w:lang w:val="es-MX"/>
              </w:rPr>
              <w:t xml:space="preserve">Formato salida de residuos </w:t>
            </w:r>
            <w:r w:rsidR="000E4DBF">
              <w:rPr>
                <w:rFonts w:ascii="Arial Narrow" w:hAnsi="Arial Narrow" w:cs="Arial"/>
                <w:lang w:val="es-MX"/>
              </w:rPr>
              <w:t>peligrosos</w:t>
            </w:r>
          </w:p>
        </w:tc>
      </w:tr>
      <w:tr w:rsidR="00051CAC" w14:paraId="1BC90CB1" w14:textId="77777777" w:rsidTr="00523F7B">
        <w:tc>
          <w:tcPr>
            <w:tcW w:w="1361" w:type="dxa"/>
          </w:tcPr>
          <w:p w14:paraId="7ACB0C2C" w14:textId="2BA54CC8" w:rsidR="00051CAC" w:rsidRPr="00523F7B" w:rsidRDefault="00051CAC" w:rsidP="00E94D11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7736" w:type="dxa"/>
          </w:tcPr>
          <w:p w14:paraId="5A9EDE75" w14:textId="77777777" w:rsidR="00051CAC" w:rsidRPr="00523F7B" w:rsidRDefault="00DD7FBE" w:rsidP="000E4DBF">
            <w:pPr>
              <w:rPr>
                <w:rFonts w:ascii="Arial Narrow" w:hAnsi="Arial Narrow" w:cs="Arial"/>
                <w:lang w:val="es-MX"/>
              </w:rPr>
            </w:pPr>
            <w:r w:rsidRPr="00DD7FBE">
              <w:rPr>
                <w:rFonts w:ascii="Arial Narrow" w:hAnsi="Arial Narrow" w:cs="Arial"/>
                <w:lang w:val="es-MX"/>
              </w:rPr>
              <w:t xml:space="preserve">Bitácora de residuos </w:t>
            </w:r>
            <w:r w:rsidR="000E4DBF">
              <w:rPr>
                <w:rFonts w:ascii="Arial Narrow" w:hAnsi="Arial Narrow" w:cs="Arial"/>
                <w:lang w:val="es-MX"/>
              </w:rPr>
              <w:t>peligrosos</w:t>
            </w:r>
          </w:p>
        </w:tc>
      </w:tr>
    </w:tbl>
    <w:p w14:paraId="0AF8A225" w14:textId="77777777" w:rsidR="00051CAC" w:rsidRDefault="00051CAC" w:rsidP="00E94D11">
      <w:pPr>
        <w:rPr>
          <w:rFonts w:ascii="Arial" w:hAnsi="Arial" w:cs="Arial"/>
          <w:sz w:val="24"/>
          <w:lang w:val="es-MX"/>
        </w:rPr>
      </w:pPr>
    </w:p>
    <w:p w14:paraId="7F710F9F" w14:textId="77777777" w:rsidR="00BB219B" w:rsidRDefault="00BB219B" w:rsidP="00E94D11">
      <w:pPr>
        <w:rPr>
          <w:rFonts w:ascii="Arial" w:hAnsi="Arial" w:cs="Arial"/>
          <w:sz w:val="24"/>
          <w:lang w:val="es-MX"/>
        </w:rPr>
      </w:pPr>
    </w:p>
    <w:p w14:paraId="2F715115" w14:textId="77777777" w:rsidR="00BB219B" w:rsidRDefault="00BB219B" w:rsidP="00E94D11">
      <w:pPr>
        <w:rPr>
          <w:rFonts w:ascii="Arial" w:hAnsi="Arial" w:cs="Arial"/>
          <w:sz w:val="24"/>
          <w:lang w:val="es-MX"/>
        </w:rPr>
      </w:pPr>
    </w:p>
    <w:p w14:paraId="29405218" w14:textId="77777777" w:rsidR="00E70508" w:rsidRDefault="00E70508" w:rsidP="00E70508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18" w:name="_Toc464054585"/>
      <w:r>
        <w:rPr>
          <w:rFonts w:ascii="Arial" w:hAnsi="Arial" w:cs="Arial"/>
          <w:color w:val="000000" w:themeColor="text1"/>
          <w:sz w:val="24"/>
          <w:lang w:val="es-MX"/>
        </w:rPr>
        <w:t>Equipos y materiales necesarios</w:t>
      </w:r>
      <w:bookmarkEnd w:id="18"/>
      <w:r>
        <w:rPr>
          <w:rFonts w:ascii="Arial" w:hAnsi="Arial" w:cs="Arial"/>
          <w:color w:val="000000" w:themeColor="text1"/>
          <w:sz w:val="24"/>
          <w:lang w:val="es-MX"/>
        </w:rPr>
        <w:t xml:space="preserve">  </w:t>
      </w:r>
    </w:p>
    <w:p w14:paraId="239A36CA" w14:textId="77777777" w:rsidR="00E70508" w:rsidRDefault="00E70508" w:rsidP="00E94D11">
      <w:pPr>
        <w:rPr>
          <w:rFonts w:ascii="Arial" w:hAnsi="Arial" w:cs="Arial"/>
          <w:sz w:val="24"/>
          <w:lang w:val="es-MX"/>
        </w:rPr>
      </w:pPr>
    </w:p>
    <w:tbl>
      <w:tblPr>
        <w:tblStyle w:val="Tablaconcuadrcula"/>
        <w:tblW w:w="9097" w:type="dxa"/>
        <w:tblLook w:val="04A0" w:firstRow="1" w:lastRow="0" w:firstColumn="1" w:lastColumn="0" w:noHBand="0" w:noVBand="1"/>
      </w:tblPr>
      <w:tblGrid>
        <w:gridCol w:w="4957"/>
        <w:gridCol w:w="4140"/>
      </w:tblGrid>
      <w:tr w:rsidR="00E70508" w14:paraId="276902C8" w14:textId="77777777" w:rsidTr="00E70508">
        <w:tc>
          <w:tcPr>
            <w:tcW w:w="4957" w:type="dxa"/>
            <w:tcBorders>
              <w:bottom w:val="double" w:sz="4" w:space="0" w:color="auto"/>
            </w:tcBorders>
            <w:shd w:val="pct10" w:color="auto" w:fill="auto"/>
          </w:tcPr>
          <w:p w14:paraId="6E34B594" w14:textId="77777777" w:rsidR="00E70508" w:rsidRPr="00D72AC1" w:rsidRDefault="00E70508" w:rsidP="00E7050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DESCRIPCI</w:t>
            </w:r>
            <w:r w:rsidRPr="00D72AC1">
              <w:rPr>
                <w:rFonts w:ascii="Arial" w:hAnsi="Arial" w:cs="Arial"/>
                <w:b/>
                <w:sz w:val="24"/>
                <w:lang w:val="es-MX"/>
              </w:rPr>
              <w:t>Ó</w:t>
            </w:r>
            <w:r>
              <w:rPr>
                <w:rFonts w:ascii="Arial" w:hAnsi="Arial" w:cs="Arial"/>
                <w:b/>
                <w:sz w:val="24"/>
                <w:lang w:val="es-MX"/>
              </w:rPr>
              <w:t>N</w:t>
            </w:r>
          </w:p>
        </w:tc>
        <w:tc>
          <w:tcPr>
            <w:tcW w:w="4140" w:type="dxa"/>
            <w:tcBorders>
              <w:bottom w:val="double" w:sz="4" w:space="0" w:color="auto"/>
            </w:tcBorders>
            <w:shd w:val="pct10" w:color="auto" w:fill="auto"/>
          </w:tcPr>
          <w:p w14:paraId="7726D291" w14:textId="77777777" w:rsidR="00E70508" w:rsidRPr="00D72AC1" w:rsidRDefault="00E70508" w:rsidP="00880B45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OBSERVACIÓN</w:t>
            </w:r>
          </w:p>
        </w:tc>
      </w:tr>
      <w:tr w:rsidR="00F83EE9" w14:paraId="4A6AC036" w14:textId="77777777" w:rsidTr="00E70508">
        <w:tc>
          <w:tcPr>
            <w:tcW w:w="4957" w:type="dxa"/>
            <w:tcBorders>
              <w:top w:val="double" w:sz="4" w:space="0" w:color="auto"/>
            </w:tcBorders>
          </w:tcPr>
          <w:p w14:paraId="029C811C" w14:textId="77777777" w:rsidR="00F83EE9" w:rsidRPr="00523F7B" w:rsidRDefault="00F83EE9" w:rsidP="00E84F8D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Computadora</w:t>
            </w:r>
          </w:p>
        </w:tc>
        <w:tc>
          <w:tcPr>
            <w:tcW w:w="4140" w:type="dxa"/>
            <w:tcBorders>
              <w:top w:val="double" w:sz="4" w:space="0" w:color="auto"/>
            </w:tcBorders>
          </w:tcPr>
          <w:p w14:paraId="4911C977" w14:textId="77777777" w:rsidR="00F83EE9" w:rsidRPr="00523F7B" w:rsidRDefault="00F83EE9" w:rsidP="00E84F8D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Seguridad, Higiene y Protección Ambiental</w:t>
            </w:r>
          </w:p>
        </w:tc>
      </w:tr>
    </w:tbl>
    <w:p w14:paraId="7C5CAA42" w14:textId="77777777" w:rsidR="00E70508" w:rsidRDefault="00E70508" w:rsidP="00E94D11">
      <w:pPr>
        <w:rPr>
          <w:rFonts w:ascii="Arial" w:hAnsi="Arial" w:cs="Arial"/>
          <w:sz w:val="24"/>
          <w:lang w:val="es-MX"/>
        </w:rPr>
      </w:pPr>
    </w:p>
    <w:p w14:paraId="09FCB398" w14:textId="77777777" w:rsidR="00642FCB" w:rsidRDefault="000678CE" w:rsidP="00E94D11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19" w:name="_Toc432661555"/>
      <w:bookmarkStart w:id="20" w:name="_Toc464054586"/>
      <w:r>
        <w:rPr>
          <w:rFonts w:ascii="Arial" w:hAnsi="Arial" w:cs="Arial"/>
          <w:color w:val="000000" w:themeColor="text1"/>
          <w:sz w:val="24"/>
          <w:lang w:val="es-MX"/>
        </w:rPr>
        <w:t>Desarrollo</w:t>
      </w:r>
      <w:bookmarkEnd w:id="19"/>
      <w:bookmarkEnd w:id="20"/>
      <w:r>
        <w:rPr>
          <w:rFonts w:ascii="Arial" w:hAnsi="Arial" w:cs="Arial"/>
          <w:color w:val="000000" w:themeColor="text1"/>
          <w:sz w:val="24"/>
          <w:lang w:val="es-MX"/>
        </w:rPr>
        <w:t xml:space="preserve"> </w:t>
      </w:r>
    </w:p>
    <w:p w14:paraId="3E828D62" w14:textId="77777777" w:rsidR="00EE3F2C" w:rsidRPr="00EE3F2C" w:rsidRDefault="00EE3F2C" w:rsidP="00EE3F2C">
      <w:pPr>
        <w:rPr>
          <w:lang w:val="es-MX"/>
        </w:rPr>
      </w:pPr>
    </w:p>
    <w:tbl>
      <w:tblPr>
        <w:tblStyle w:val="Tablaconcuadrcula"/>
        <w:tblW w:w="8784" w:type="dxa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3573"/>
        <w:gridCol w:w="2126"/>
      </w:tblGrid>
      <w:tr w:rsidR="003C6E01" w14:paraId="0AB98434" w14:textId="77777777" w:rsidTr="00C153F0">
        <w:tc>
          <w:tcPr>
            <w:tcW w:w="675" w:type="dxa"/>
            <w:tcBorders>
              <w:bottom w:val="double" w:sz="4" w:space="0" w:color="auto"/>
            </w:tcBorders>
            <w:shd w:val="pct10" w:color="auto" w:fill="auto"/>
          </w:tcPr>
          <w:p w14:paraId="3176C72A" w14:textId="77777777" w:rsidR="003C6E01" w:rsidRPr="00D72AC1" w:rsidRDefault="003C6E01" w:rsidP="00D235C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72AC1">
              <w:rPr>
                <w:rFonts w:ascii="Arial" w:hAnsi="Arial" w:cs="Arial"/>
                <w:b/>
                <w:sz w:val="24"/>
                <w:lang w:val="es-MX"/>
              </w:rPr>
              <w:lastRenderedPageBreak/>
              <w:t>No.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shd w:val="pct10" w:color="auto" w:fill="auto"/>
          </w:tcPr>
          <w:p w14:paraId="34C35293" w14:textId="77777777" w:rsidR="003C6E01" w:rsidRPr="00D72AC1" w:rsidRDefault="003C6E01" w:rsidP="00D235C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RESPONSABLE</w:t>
            </w:r>
          </w:p>
        </w:tc>
        <w:tc>
          <w:tcPr>
            <w:tcW w:w="3573" w:type="dxa"/>
            <w:tcBorders>
              <w:bottom w:val="double" w:sz="4" w:space="0" w:color="auto"/>
            </w:tcBorders>
            <w:shd w:val="pct10" w:color="auto" w:fill="auto"/>
          </w:tcPr>
          <w:p w14:paraId="4443B3B5" w14:textId="77777777" w:rsidR="003C6E01" w:rsidRDefault="003C6E01" w:rsidP="00D235C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ACTIVIDAD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shd w:val="pct10" w:color="auto" w:fill="auto"/>
          </w:tcPr>
          <w:p w14:paraId="74520C94" w14:textId="77777777" w:rsidR="003C6E01" w:rsidRPr="00D72AC1" w:rsidRDefault="003C6E01" w:rsidP="003C6E0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OBSERVACION</w:t>
            </w:r>
          </w:p>
        </w:tc>
      </w:tr>
      <w:tr w:rsidR="003C6E01" w14:paraId="11825E8B" w14:textId="77777777" w:rsidTr="00C153F0">
        <w:tc>
          <w:tcPr>
            <w:tcW w:w="675" w:type="dxa"/>
            <w:tcBorders>
              <w:top w:val="double" w:sz="4" w:space="0" w:color="auto"/>
            </w:tcBorders>
          </w:tcPr>
          <w:p w14:paraId="0A116AE1" w14:textId="77777777" w:rsidR="003C6E01" w:rsidRPr="00523F7B" w:rsidRDefault="003C6E01" w:rsidP="00B41F02">
            <w:pPr>
              <w:jc w:val="center"/>
              <w:rPr>
                <w:rFonts w:ascii="Arial Narrow" w:hAnsi="Arial Narrow" w:cs="Arial"/>
                <w:lang w:val="es-MX"/>
              </w:rPr>
            </w:pPr>
            <w:r w:rsidRPr="00523F7B">
              <w:rPr>
                <w:rFonts w:ascii="Arial Narrow" w:hAnsi="Arial Narrow" w:cs="Arial"/>
                <w:lang w:val="es-MX"/>
              </w:rPr>
              <w:t>1</w:t>
            </w:r>
            <w:r w:rsidR="00B41F02">
              <w:rPr>
                <w:rFonts w:ascii="Arial Narrow" w:hAnsi="Arial Narrow" w:cs="Arial"/>
                <w:lang w:val="es-MX"/>
              </w:rPr>
              <w:t>1</w:t>
            </w:r>
            <w:r w:rsidRPr="00523F7B">
              <w:rPr>
                <w:rFonts w:ascii="Arial Narrow" w:hAnsi="Arial Narrow" w:cs="Arial"/>
                <w:lang w:val="es-MX"/>
              </w:rPr>
              <w:t>.1</w:t>
            </w:r>
          </w:p>
        </w:tc>
        <w:tc>
          <w:tcPr>
            <w:tcW w:w="2410" w:type="dxa"/>
            <w:tcBorders>
              <w:top w:val="double" w:sz="4" w:space="0" w:color="auto"/>
            </w:tcBorders>
          </w:tcPr>
          <w:p w14:paraId="593DDEC0" w14:textId="77777777" w:rsidR="003C6E01" w:rsidRPr="00523F7B" w:rsidRDefault="004120FF" w:rsidP="00E94D11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Jefe de Seguridad e Higiene y Protección Ambiental</w:t>
            </w:r>
          </w:p>
        </w:tc>
        <w:tc>
          <w:tcPr>
            <w:tcW w:w="3573" w:type="dxa"/>
            <w:tcBorders>
              <w:top w:val="double" w:sz="4" w:space="0" w:color="auto"/>
            </w:tcBorders>
          </w:tcPr>
          <w:p w14:paraId="3597619D" w14:textId="77777777" w:rsidR="003C6E01" w:rsidRPr="00523F7B" w:rsidRDefault="004120FF" w:rsidP="00E94D11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Programa el servicio de recolección al receptor.</w:t>
            </w: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0B88932A" w14:textId="77777777" w:rsidR="003C6E01" w:rsidRPr="00523F7B" w:rsidRDefault="00F83EE9" w:rsidP="00E94D11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Acuerdo establecido.</w:t>
            </w:r>
          </w:p>
        </w:tc>
      </w:tr>
      <w:tr w:rsidR="00C153F0" w14:paraId="11391D1C" w14:textId="77777777" w:rsidTr="00C153F0">
        <w:tc>
          <w:tcPr>
            <w:tcW w:w="675" w:type="dxa"/>
            <w:tcBorders>
              <w:top w:val="double" w:sz="4" w:space="0" w:color="auto"/>
            </w:tcBorders>
          </w:tcPr>
          <w:p w14:paraId="5171BB62" w14:textId="77777777" w:rsidR="00C153F0" w:rsidRPr="00523F7B" w:rsidRDefault="00C153F0" w:rsidP="004F3EFD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11.2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  <w:vAlign w:val="center"/>
          </w:tcPr>
          <w:p w14:paraId="132E83FC" w14:textId="77777777" w:rsidR="00C153F0" w:rsidRDefault="00C153F0" w:rsidP="00C153F0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Receptor</w:t>
            </w:r>
          </w:p>
        </w:tc>
        <w:tc>
          <w:tcPr>
            <w:tcW w:w="3573" w:type="dxa"/>
            <w:tcBorders>
              <w:top w:val="double" w:sz="4" w:space="0" w:color="auto"/>
            </w:tcBorders>
          </w:tcPr>
          <w:p w14:paraId="7A8A04CE" w14:textId="77777777" w:rsidR="00C153F0" w:rsidRDefault="00C153F0" w:rsidP="00E94D11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Acude a pesar vehículo vacío a báscula pública.</w:t>
            </w: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1BE73DC3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</w:tr>
      <w:tr w:rsidR="00C153F0" w14:paraId="32755B57" w14:textId="77777777" w:rsidTr="00C153F0">
        <w:tc>
          <w:tcPr>
            <w:tcW w:w="675" w:type="dxa"/>
          </w:tcPr>
          <w:p w14:paraId="571E88A6" w14:textId="77777777" w:rsidR="00C153F0" w:rsidRPr="00523F7B" w:rsidRDefault="00C153F0" w:rsidP="004F3EFD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11.3</w:t>
            </w:r>
          </w:p>
        </w:tc>
        <w:tc>
          <w:tcPr>
            <w:tcW w:w="2410" w:type="dxa"/>
            <w:vMerge/>
          </w:tcPr>
          <w:p w14:paraId="496D1B1A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3573" w:type="dxa"/>
          </w:tcPr>
          <w:p w14:paraId="79B58344" w14:textId="03AAFA91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 xml:space="preserve">Asiste a las instalaciones de </w:t>
            </w:r>
            <w:r w:rsidR="0078121C">
              <w:rPr>
                <w:rFonts w:ascii="Arial Narrow" w:hAnsi="Arial Narrow" w:cs="Arial"/>
                <w:lang w:val="es-MX"/>
              </w:rPr>
              <w:t>la empresa</w:t>
            </w:r>
            <w:r>
              <w:rPr>
                <w:rFonts w:ascii="Arial Narrow" w:hAnsi="Arial Narrow" w:cs="Arial"/>
                <w:lang w:val="es-MX"/>
              </w:rPr>
              <w:t>.</w:t>
            </w:r>
          </w:p>
        </w:tc>
        <w:tc>
          <w:tcPr>
            <w:tcW w:w="2126" w:type="dxa"/>
          </w:tcPr>
          <w:p w14:paraId="4379CB34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</w:tr>
      <w:tr w:rsidR="00C153F0" w14:paraId="60A3579A" w14:textId="77777777" w:rsidTr="00C153F0">
        <w:tc>
          <w:tcPr>
            <w:tcW w:w="675" w:type="dxa"/>
          </w:tcPr>
          <w:p w14:paraId="5B3DDD17" w14:textId="77777777" w:rsidR="00C153F0" w:rsidRPr="00523F7B" w:rsidRDefault="00C153F0" w:rsidP="004F3EFD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11.4</w:t>
            </w:r>
          </w:p>
        </w:tc>
        <w:tc>
          <w:tcPr>
            <w:tcW w:w="2410" w:type="dxa"/>
            <w:vMerge/>
          </w:tcPr>
          <w:p w14:paraId="6F5795F1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3573" w:type="dxa"/>
          </w:tcPr>
          <w:p w14:paraId="0E202F8C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Entrega ticket de pesaje de vehículo vacío a vigilancia.</w:t>
            </w:r>
          </w:p>
        </w:tc>
        <w:tc>
          <w:tcPr>
            <w:tcW w:w="2126" w:type="dxa"/>
          </w:tcPr>
          <w:p w14:paraId="03CCBE0B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</w:tr>
      <w:tr w:rsidR="00C153F0" w14:paraId="3A04C2D9" w14:textId="77777777" w:rsidTr="00C153F0">
        <w:tc>
          <w:tcPr>
            <w:tcW w:w="675" w:type="dxa"/>
          </w:tcPr>
          <w:p w14:paraId="7564A435" w14:textId="77777777" w:rsidR="00C153F0" w:rsidRPr="00523F7B" w:rsidRDefault="00C153F0" w:rsidP="004F3EFD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11.5</w:t>
            </w:r>
          </w:p>
        </w:tc>
        <w:tc>
          <w:tcPr>
            <w:tcW w:w="2410" w:type="dxa"/>
            <w:vMerge/>
          </w:tcPr>
          <w:p w14:paraId="30FC695C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3573" w:type="dxa"/>
          </w:tcPr>
          <w:p w14:paraId="5E62BBAC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Registra su ingreso en bitácora.</w:t>
            </w:r>
          </w:p>
        </w:tc>
        <w:tc>
          <w:tcPr>
            <w:tcW w:w="2126" w:type="dxa"/>
          </w:tcPr>
          <w:p w14:paraId="0CC699BE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</w:tr>
      <w:tr w:rsidR="00C153F0" w14:paraId="2E0DCCD2" w14:textId="77777777" w:rsidTr="00C153F0">
        <w:tc>
          <w:tcPr>
            <w:tcW w:w="675" w:type="dxa"/>
          </w:tcPr>
          <w:p w14:paraId="63B3DAD8" w14:textId="77777777" w:rsidR="00C153F0" w:rsidRDefault="00C153F0" w:rsidP="004F3EFD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11.6</w:t>
            </w:r>
          </w:p>
        </w:tc>
        <w:tc>
          <w:tcPr>
            <w:tcW w:w="2410" w:type="dxa"/>
            <w:vMerge/>
          </w:tcPr>
          <w:p w14:paraId="05DF6C69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3573" w:type="dxa"/>
          </w:tcPr>
          <w:p w14:paraId="674EA6BF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Ingresa al área de almacenamiento.</w:t>
            </w:r>
          </w:p>
        </w:tc>
        <w:tc>
          <w:tcPr>
            <w:tcW w:w="2126" w:type="dxa"/>
          </w:tcPr>
          <w:p w14:paraId="4F5FECD7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</w:tr>
      <w:tr w:rsidR="00C153F0" w14:paraId="51DF6A72" w14:textId="77777777" w:rsidTr="00C153F0">
        <w:tc>
          <w:tcPr>
            <w:tcW w:w="675" w:type="dxa"/>
          </w:tcPr>
          <w:p w14:paraId="62777086" w14:textId="77777777" w:rsidR="00C153F0" w:rsidRDefault="00C153F0" w:rsidP="00B41F02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11.7</w:t>
            </w:r>
          </w:p>
        </w:tc>
        <w:tc>
          <w:tcPr>
            <w:tcW w:w="2410" w:type="dxa"/>
            <w:vMerge/>
          </w:tcPr>
          <w:p w14:paraId="1B24B586" w14:textId="77777777" w:rsidR="00C153F0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3573" w:type="dxa"/>
          </w:tcPr>
          <w:p w14:paraId="6A549E48" w14:textId="77777777" w:rsidR="00C153F0" w:rsidRDefault="00C153F0" w:rsidP="00C153F0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Realiza la carga de los residuos.</w:t>
            </w:r>
          </w:p>
        </w:tc>
        <w:tc>
          <w:tcPr>
            <w:tcW w:w="2126" w:type="dxa"/>
          </w:tcPr>
          <w:p w14:paraId="4B4930BC" w14:textId="77777777" w:rsidR="00C153F0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</w:tr>
      <w:tr w:rsidR="00C153F0" w14:paraId="57E9BA4C" w14:textId="77777777" w:rsidTr="00C153F0">
        <w:tc>
          <w:tcPr>
            <w:tcW w:w="675" w:type="dxa"/>
          </w:tcPr>
          <w:p w14:paraId="03038291" w14:textId="77777777" w:rsidR="00C153F0" w:rsidRDefault="00C153F0" w:rsidP="00E26551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11.8</w:t>
            </w:r>
          </w:p>
        </w:tc>
        <w:tc>
          <w:tcPr>
            <w:tcW w:w="2410" w:type="dxa"/>
            <w:vMerge/>
          </w:tcPr>
          <w:p w14:paraId="38B49E69" w14:textId="77777777" w:rsidR="00C153F0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3573" w:type="dxa"/>
          </w:tcPr>
          <w:p w14:paraId="042E02A9" w14:textId="77777777" w:rsidR="00C153F0" w:rsidRDefault="00C153F0" w:rsidP="00E94D11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Recoge ticket en vigilancia.</w:t>
            </w:r>
          </w:p>
        </w:tc>
        <w:tc>
          <w:tcPr>
            <w:tcW w:w="2126" w:type="dxa"/>
          </w:tcPr>
          <w:p w14:paraId="7428AFB5" w14:textId="77777777" w:rsidR="00C153F0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</w:tr>
      <w:tr w:rsidR="00BE3C9F" w14:paraId="756F0205" w14:textId="77777777" w:rsidTr="00C153F0">
        <w:tc>
          <w:tcPr>
            <w:tcW w:w="675" w:type="dxa"/>
          </w:tcPr>
          <w:p w14:paraId="3C9CE614" w14:textId="77777777" w:rsidR="00BE3C9F" w:rsidRDefault="00BE3C9F" w:rsidP="004F3EFD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11.9</w:t>
            </w:r>
          </w:p>
        </w:tc>
        <w:tc>
          <w:tcPr>
            <w:tcW w:w="2410" w:type="dxa"/>
            <w:vMerge/>
          </w:tcPr>
          <w:p w14:paraId="6A335964" w14:textId="77777777" w:rsidR="00BE3C9F" w:rsidRDefault="00BE3C9F" w:rsidP="00E94D11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3573" w:type="dxa"/>
          </w:tcPr>
          <w:p w14:paraId="4EF94025" w14:textId="77777777" w:rsidR="00BE3C9F" w:rsidRDefault="00BE3C9F" w:rsidP="00E94D11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Pesa vehículo con residuos en báscula pública.</w:t>
            </w:r>
          </w:p>
        </w:tc>
        <w:tc>
          <w:tcPr>
            <w:tcW w:w="2126" w:type="dxa"/>
          </w:tcPr>
          <w:p w14:paraId="4B1EBE15" w14:textId="77777777" w:rsidR="00BE3C9F" w:rsidRDefault="00BE3C9F" w:rsidP="00E94D11">
            <w:pPr>
              <w:rPr>
                <w:rFonts w:ascii="Arial Narrow" w:hAnsi="Arial Narrow" w:cs="Arial"/>
                <w:lang w:val="es-MX"/>
              </w:rPr>
            </w:pPr>
          </w:p>
        </w:tc>
      </w:tr>
      <w:tr w:rsidR="00BE3C9F" w14:paraId="4A581F67" w14:textId="77777777" w:rsidTr="00C153F0">
        <w:tc>
          <w:tcPr>
            <w:tcW w:w="675" w:type="dxa"/>
          </w:tcPr>
          <w:p w14:paraId="3EAD6437" w14:textId="77777777" w:rsidR="00BE3C9F" w:rsidRDefault="00BE3C9F" w:rsidP="004F3EFD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11.10</w:t>
            </w:r>
          </w:p>
        </w:tc>
        <w:tc>
          <w:tcPr>
            <w:tcW w:w="2410" w:type="dxa"/>
            <w:vMerge/>
          </w:tcPr>
          <w:p w14:paraId="1CEA6920" w14:textId="77777777" w:rsidR="00BE3C9F" w:rsidRDefault="00BE3C9F" w:rsidP="00E94D11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3573" w:type="dxa"/>
          </w:tcPr>
          <w:p w14:paraId="67CFAD9D" w14:textId="77777777" w:rsidR="00BE3C9F" w:rsidRDefault="00BE3C9F" w:rsidP="00C153F0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Entrega ticket con peso neto a vigilancia.</w:t>
            </w:r>
          </w:p>
        </w:tc>
        <w:tc>
          <w:tcPr>
            <w:tcW w:w="2126" w:type="dxa"/>
          </w:tcPr>
          <w:p w14:paraId="25445AB2" w14:textId="77777777" w:rsidR="00BE3C9F" w:rsidRDefault="00BE3C9F" w:rsidP="00E94D11">
            <w:pPr>
              <w:rPr>
                <w:rFonts w:ascii="Arial Narrow" w:hAnsi="Arial Narrow" w:cs="Arial"/>
                <w:lang w:val="es-MX"/>
              </w:rPr>
            </w:pPr>
          </w:p>
        </w:tc>
      </w:tr>
      <w:tr w:rsidR="00F83EE9" w:rsidRPr="00C153F0" w14:paraId="656372C5" w14:textId="77777777" w:rsidTr="00C153F0">
        <w:tc>
          <w:tcPr>
            <w:tcW w:w="675" w:type="dxa"/>
          </w:tcPr>
          <w:p w14:paraId="31B989DC" w14:textId="77777777" w:rsidR="00F83EE9" w:rsidRDefault="00F83EE9" w:rsidP="004F3EFD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11.11</w:t>
            </w:r>
          </w:p>
        </w:tc>
        <w:tc>
          <w:tcPr>
            <w:tcW w:w="2410" w:type="dxa"/>
            <w:vMerge w:val="restart"/>
          </w:tcPr>
          <w:p w14:paraId="35EA95CA" w14:textId="77777777" w:rsidR="00F83EE9" w:rsidRDefault="00F83EE9" w:rsidP="00E94D11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Jefe de Seguridad e Higiene y Protección Ambiental</w:t>
            </w:r>
          </w:p>
        </w:tc>
        <w:tc>
          <w:tcPr>
            <w:tcW w:w="3573" w:type="dxa"/>
          </w:tcPr>
          <w:p w14:paraId="03812A32" w14:textId="77777777" w:rsidR="00F83EE9" w:rsidRDefault="00F83EE9" w:rsidP="00E84F8D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Llena formato correspondiente y recaba las firmas necesarias.</w:t>
            </w:r>
          </w:p>
        </w:tc>
        <w:tc>
          <w:tcPr>
            <w:tcW w:w="2126" w:type="dxa"/>
            <w:vMerge w:val="restart"/>
          </w:tcPr>
          <w:p w14:paraId="0D3C8267" w14:textId="6610767B" w:rsidR="00F83EE9" w:rsidRDefault="00F83EE9" w:rsidP="00913ED4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Salida de residuos peligrosos.</w:t>
            </w:r>
          </w:p>
        </w:tc>
      </w:tr>
      <w:tr w:rsidR="00F83EE9" w:rsidRPr="00C153F0" w14:paraId="0FDB71B2" w14:textId="77777777" w:rsidTr="008E3EEF">
        <w:tc>
          <w:tcPr>
            <w:tcW w:w="675" w:type="dxa"/>
          </w:tcPr>
          <w:p w14:paraId="3336E91A" w14:textId="77777777" w:rsidR="00F83EE9" w:rsidRDefault="00F83EE9" w:rsidP="004F3EFD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11.12</w:t>
            </w:r>
          </w:p>
        </w:tc>
        <w:tc>
          <w:tcPr>
            <w:tcW w:w="2410" w:type="dxa"/>
            <w:vMerge/>
            <w:vAlign w:val="center"/>
          </w:tcPr>
          <w:p w14:paraId="5C9955BF" w14:textId="77777777" w:rsidR="00F83EE9" w:rsidRDefault="00F83EE9" w:rsidP="004F3EFD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3573" w:type="dxa"/>
          </w:tcPr>
          <w:p w14:paraId="017B6F49" w14:textId="77777777" w:rsidR="00F83EE9" w:rsidRDefault="00F83EE9" w:rsidP="00E84F8D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Entrega copia rosa al receptor, copia azul a vigilancia y conserva original y ticket.</w:t>
            </w:r>
          </w:p>
        </w:tc>
        <w:tc>
          <w:tcPr>
            <w:tcW w:w="2126" w:type="dxa"/>
            <w:vMerge/>
          </w:tcPr>
          <w:p w14:paraId="7768F066" w14:textId="77777777" w:rsidR="00F83EE9" w:rsidRDefault="00F83EE9" w:rsidP="004F3EFD">
            <w:pPr>
              <w:rPr>
                <w:rFonts w:ascii="Arial Narrow" w:hAnsi="Arial Narrow" w:cs="Arial"/>
                <w:lang w:val="es-MX"/>
              </w:rPr>
            </w:pPr>
          </w:p>
        </w:tc>
      </w:tr>
      <w:tr w:rsidR="00F83EE9" w:rsidRPr="00C153F0" w14:paraId="2E69AC2A" w14:textId="77777777" w:rsidTr="00C153F0">
        <w:tc>
          <w:tcPr>
            <w:tcW w:w="675" w:type="dxa"/>
          </w:tcPr>
          <w:p w14:paraId="70A5633F" w14:textId="77777777" w:rsidR="00F83EE9" w:rsidRDefault="00F83EE9" w:rsidP="004F3EFD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11.13</w:t>
            </w:r>
          </w:p>
        </w:tc>
        <w:tc>
          <w:tcPr>
            <w:tcW w:w="2410" w:type="dxa"/>
            <w:vMerge/>
          </w:tcPr>
          <w:p w14:paraId="13DD60D3" w14:textId="77777777" w:rsidR="00F83EE9" w:rsidRDefault="00F83EE9" w:rsidP="004F3EFD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3573" w:type="dxa"/>
          </w:tcPr>
          <w:p w14:paraId="2ED838B9" w14:textId="77777777" w:rsidR="00F83EE9" w:rsidRDefault="00F83EE9" w:rsidP="00E84F8D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Registra la información en bitácora.</w:t>
            </w:r>
          </w:p>
        </w:tc>
        <w:tc>
          <w:tcPr>
            <w:tcW w:w="2126" w:type="dxa"/>
          </w:tcPr>
          <w:p w14:paraId="3804E248" w14:textId="1B9444A0" w:rsidR="00F83EE9" w:rsidRDefault="00F83EE9" w:rsidP="004F3EFD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 xml:space="preserve"> </w:t>
            </w:r>
            <w:r w:rsidRPr="00DD7FBE">
              <w:rPr>
                <w:rFonts w:ascii="Arial Narrow" w:hAnsi="Arial Narrow" w:cs="Arial"/>
                <w:lang w:val="es-MX"/>
              </w:rPr>
              <w:t xml:space="preserve">Bitácora de residuos </w:t>
            </w:r>
            <w:r>
              <w:rPr>
                <w:rFonts w:ascii="Arial Narrow" w:hAnsi="Arial Narrow" w:cs="Arial"/>
                <w:lang w:val="es-MX"/>
              </w:rPr>
              <w:t>peligrosos</w:t>
            </w:r>
          </w:p>
        </w:tc>
      </w:tr>
      <w:tr w:rsidR="00F83EE9" w:rsidRPr="00C153F0" w14:paraId="1007EA59" w14:textId="77777777" w:rsidTr="00EE3F2C">
        <w:tc>
          <w:tcPr>
            <w:tcW w:w="675" w:type="dxa"/>
          </w:tcPr>
          <w:p w14:paraId="26FE9017" w14:textId="77777777" w:rsidR="00F83EE9" w:rsidRDefault="00F83EE9" w:rsidP="004F3EFD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11.14</w:t>
            </w:r>
          </w:p>
        </w:tc>
        <w:tc>
          <w:tcPr>
            <w:tcW w:w="2410" w:type="dxa"/>
            <w:vMerge/>
            <w:vAlign w:val="center"/>
          </w:tcPr>
          <w:p w14:paraId="0EEA8B1D" w14:textId="77777777" w:rsidR="00F83EE9" w:rsidRDefault="00F83EE9" w:rsidP="00EE3F2C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3573" w:type="dxa"/>
          </w:tcPr>
          <w:p w14:paraId="56E79952" w14:textId="77777777" w:rsidR="00F83EE9" w:rsidRDefault="00F83EE9" w:rsidP="00E84F8D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Archiva formato en carpeta.</w:t>
            </w:r>
          </w:p>
        </w:tc>
        <w:tc>
          <w:tcPr>
            <w:tcW w:w="2126" w:type="dxa"/>
          </w:tcPr>
          <w:p w14:paraId="0DF1CB10" w14:textId="77777777" w:rsidR="00F83EE9" w:rsidRDefault="00F83EE9" w:rsidP="004F3EFD">
            <w:pPr>
              <w:rPr>
                <w:rFonts w:ascii="Arial Narrow" w:hAnsi="Arial Narrow" w:cs="Arial"/>
                <w:lang w:val="es-MX"/>
              </w:rPr>
            </w:pPr>
          </w:p>
        </w:tc>
      </w:tr>
      <w:tr w:rsidR="00F83EE9" w:rsidRPr="00C153F0" w14:paraId="6C0685F6" w14:textId="77777777" w:rsidTr="00C153F0">
        <w:tc>
          <w:tcPr>
            <w:tcW w:w="675" w:type="dxa"/>
          </w:tcPr>
          <w:p w14:paraId="1AB62164" w14:textId="77777777" w:rsidR="00F83EE9" w:rsidRDefault="00F83EE9" w:rsidP="004F3EFD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11.15</w:t>
            </w:r>
          </w:p>
        </w:tc>
        <w:tc>
          <w:tcPr>
            <w:tcW w:w="2410" w:type="dxa"/>
            <w:vMerge/>
          </w:tcPr>
          <w:p w14:paraId="582BB0A0" w14:textId="77777777" w:rsidR="00F83EE9" w:rsidRDefault="00F83EE9" w:rsidP="004F3EFD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3573" w:type="dxa"/>
          </w:tcPr>
          <w:p w14:paraId="1F23C5EA" w14:textId="77777777" w:rsidR="00F83EE9" w:rsidRDefault="00F83EE9" w:rsidP="00E84F8D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Entrega ticket a Cuentas por pagar para generar el pago del servicio.</w:t>
            </w:r>
          </w:p>
        </w:tc>
        <w:tc>
          <w:tcPr>
            <w:tcW w:w="2126" w:type="dxa"/>
          </w:tcPr>
          <w:p w14:paraId="3A6C690A" w14:textId="77777777" w:rsidR="00F83EE9" w:rsidRDefault="00F83EE9" w:rsidP="00195C9E">
            <w:pPr>
              <w:rPr>
                <w:rFonts w:ascii="Arial Narrow" w:hAnsi="Arial Narrow" w:cs="Arial"/>
                <w:lang w:val="es-MX"/>
              </w:rPr>
            </w:pPr>
          </w:p>
        </w:tc>
      </w:tr>
    </w:tbl>
    <w:p w14:paraId="514E2CB2" w14:textId="77777777" w:rsidR="005E2E7A" w:rsidRDefault="005E2E7A" w:rsidP="00E94D11">
      <w:pPr>
        <w:rPr>
          <w:rFonts w:ascii="Arial" w:hAnsi="Arial" w:cs="Arial"/>
          <w:sz w:val="24"/>
          <w:lang w:val="es-MX"/>
        </w:rPr>
      </w:pPr>
    </w:p>
    <w:p w14:paraId="3F158C18" w14:textId="77777777" w:rsidR="00EE3F2C" w:rsidRDefault="00EE3F2C" w:rsidP="00E94D11">
      <w:pPr>
        <w:rPr>
          <w:rFonts w:ascii="Arial" w:hAnsi="Arial" w:cs="Arial"/>
          <w:sz w:val="24"/>
          <w:lang w:val="es-MX"/>
        </w:rPr>
      </w:pPr>
    </w:p>
    <w:p w14:paraId="38AC4FFB" w14:textId="77777777" w:rsidR="00EE3F2C" w:rsidRDefault="00EE3F2C" w:rsidP="00E94D11">
      <w:pPr>
        <w:rPr>
          <w:rFonts w:ascii="Arial" w:hAnsi="Arial" w:cs="Arial"/>
          <w:sz w:val="24"/>
          <w:lang w:val="es-MX"/>
        </w:rPr>
      </w:pPr>
    </w:p>
    <w:p w14:paraId="4585332A" w14:textId="77777777" w:rsidR="00EE3F2C" w:rsidRDefault="00EE3F2C" w:rsidP="00E94D11">
      <w:pPr>
        <w:rPr>
          <w:rFonts w:ascii="Arial" w:hAnsi="Arial" w:cs="Arial"/>
          <w:sz w:val="24"/>
          <w:lang w:val="es-MX"/>
        </w:rPr>
      </w:pPr>
    </w:p>
    <w:p w14:paraId="2208AA13" w14:textId="77777777" w:rsidR="00BB219B" w:rsidRDefault="00BB219B" w:rsidP="00E94D11">
      <w:pPr>
        <w:rPr>
          <w:rFonts w:ascii="Arial" w:hAnsi="Arial" w:cs="Arial"/>
          <w:sz w:val="24"/>
          <w:lang w:val="es-MX"/>
        </w:rPr>
      </w:pPr>
    </w:p>
    <w:p w14:paraId="4171703F" w14:textId="77777777" w:rsidR="00BB219B" w:rsidRDefault="00BB219B" w:rsidP="00E94D11">
      <w:pPr>
        <w:rPr>
          <w:rFonts w:ascii="Arial" w:hAnsi="Arial" w:cs="Arial"/>
          <w:sz w:val="24"/>
          <w:lang w:val="es-MX"/>
        </w:rPr>
      </w:pPr>
    </w:p>
    <w:p w14:paraId="37EBF675" w14:textId="77777777" w:rsidR="00EE3F2C" w:rsidRDefault="00EE3F2C" w:rsidP="00E94D11">
      <w:pPr>
        <w:rPr>
          <w:rFonts w:ascii="Arial" w:hAnsi="Arial" w:cs="Arial"/>
          <w:sz w:val="24"/>
          <w:lang w:val="es-MX"/>
        </w:rPr>
      </w:pPr>
    </w:p>
    <w:p w14:paraId="725AAA9C" w14:textId="77777777" w:rsidR="00BB219B" w:rsidRDefault="00BB219B" w:rsidP="00E94D11">
      <w:pPr>
        <w:rPr>
          <w:rFonts w:ascii="Arial" w:hAnsi="Arial" w:cs="Arial"/>
          <w:sz w:val="24"/>
          <w:lang w:val="es-MX"/>
        </w:rPr>
      </w:pPr>
    </w:p>
    <w:p w14:paraId="1B502726" w14:textId="77777777" w:rsidR="00BB219B" w:rsidRDefault="00BB219B" w:rsidP="00E94D11">
      <w:pPr>
        <w:rPr>
          <w:rFonts w:ascii="Arial" w:hAnsi="Arial" w:cs="Arial"/>
          <w:sz w:val="24"/>
          <w:lang w:val="es-MX"/>
        </w:rPr>
      </w:pPr>
    </w:p>
    <w:p w14:paraId="6CFA95AC" w14:textId="77777777" w:rsidR="00BB219B" w:rsidRDefault="00BB219B" w:rsidP="00E94D11">
      <w:pPr>
        <w:rPr>
          <w:rFonts w:ascii="Arial" w:hAnsi="Arial" w:cs="Arial"/>
          <w:sz w:val="24"/>
          <w:lang w:val="es-MX"/>
        </w:rPr>
      </w:pPr>
    </w:p>
    <w:p w14:paraId="644CE284" w14:textId="77777777" w:rsidR="00EE3F2C" w:rsidRDefault="00EE3F2C" w:rsidP="00E94D11">
      <w:pPr>
        <w:rPr>
          <w:rFonts w:ascii="Arial" w:hAnsi="Arial" w:cs="Arial"/>
          <w:sz w:val="24"/>
          <w:lang w:val="es-MX"/>
        </w:rPr>
      </w:pPr>
    </w:p>
    <w:p w14:paraId="749AC5AE" w14:textId="77777777" w:rsidR="000678CE" w:rsidRPr="000678CE" w:rsidRDefault="000678CE" w:rsidP="000678CE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21" w:name="_Toc432661556"/>
      <w:bookmarkStart w:id="22" w:name="_Toc464054587"/>
      <w:r w:rsidRPr="000678CE">
        <w:rPr>
          <w:rFonts w:ascii="Arial" w:hAnsi="Arial" w:cs="Arial"/>
          <w:color w:val="000000" w:themeColor="text1"/>
          <w:sz w:val="24"/>
          <w:lang w:val="es-MX"/>
        </w:rPr>
        <w:t>Diagrama de flujo</w:t>
      </w:r>
      <w:bookmarkEnd w:id="21"/>
      <w:bookmarkEnd w:id="22"/>
    </w:p>
    <w:p w14:paraId="709E9B58" w14:textId="77777777" w:rsidR="003931CD" w:rsidRDefault="003931CD" w:rsidP="00E94D11">
      <w:pPr>
        <w:rPr>
          <w:rFonts w:ascii="Arial" w:hAnsi="Arial" w:cs="Arial"/>
          <w:color w:val="0070C0"/>
          <w:sz w:val="24"/>
          <w:lang w:val="es-MX"/>
        </w:rPr>
      </w:pPr>
    </w:p>
    <w:tbl>
      <w:tblPr>
        <w:tblStyle w:val="Tablaconcuadrcula"/>
        <w:tblW w:w="9054" w:type="dxa"/>
        <w:tblLook w:val="04A0" w:firstRow="1" w:lastRow="0" w:firstColumn="1" w:lastColumn="0" w:noHBand="0" w:noVBand="1"/>
      </w:tblPr>
      <w:tblGrid>
        <w:gridCol w:w="2660"/>
        <w:gridCol w:w="3200"/>
        <w:gridCol w:w="3194"/>
      </w:tblGrid>
      <w:tr w:rsidR="00EE3F2C" w14:paraId="6B186E08" w14:textId="77777777" w:rsidTr="00EE3F2C">
        <w:tc>
          <w:tcPr>
            <w:tcW w:w="2660" w:type="dxa"/>
          </w:tcPr>
          <w:p w14:paraId="0FBA77FB" w14:textId="77777777" w:rsidR="00EE3F2C" w:rsidRDefault="00EE3F2C" w:rsidP="004F3EF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Solicitante</w:t>
            </w:r>
          </w:p>
        </w:tc>
        <w:tc>
          <w:tcPr>
            <w:tcW w:w="3200" w:type="dxa"/>
          </w:tcPr>
          <w:p w14:paraId="7F999925" w14:textId="77777777" w:rsidR="00EE3F2C" w:rsidRDefault="00EE3F2C" w:rsidP="004F3EF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Vigilancia</w:t>
            </w:r>
          </w:p>
        </w:tc>
        <w:tc>
          <w:tcPr>
            <w:tcW w:w="3194" w:type="dxa"/>
          </w:tcPr>
          <w:p w14:paraId="42950CCA" w14:textId="77777777" w:rsidR="00EE3F2C" w:rsidRDefault="00EE3F2C" w:rsidP="004F3EF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4527BB">
              <w:rPr>
                <w:rFonts w:ascii="Arial" w:hAnsi="Arial" w:cs="Arial"/>
                <w:sz w:val="24"/>
                <w:lang w:val="es-MX"/>
              </w:rPr>
              <w:t>Jefe de Seguridad e Higiene y Protección Ambiental</w:t>
            </w:r>
          </w:p>
        </w:tc>
      </w:tr>
      <w:tr w:rsidR="00EE3F2C" w14:paraId="7C8C4393" w14:textId="77777777" w:rsidTr="00EE3F2C">
        <w:trPr>
          <w:trHeight w:val="10684"/>
        </w:trPr>
        <w:tc>
          <w:tcPr>
            <w:tcW w:w="2660" w:type="dxa"/>
          </w:tcPr>
          <w:p w14:paraId="23422224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3B249506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0575C7C6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127D9A13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10112" behindDoc="0" locked="0" layoutInCell="1" allowOverlap="1" wp14:anchorId="7C13D603" wp14:editId="20061ECA">
                      <wp:simplePos x="0" y="0"/>
                      <wp:positionH relativeFrom="column">
                        <wp:posOffset>-63322</wp:posOffset>
                      </wp:positionH>
                      <wp:positionV relativeFrom="paragraph">
                        <wp:posOffset>9322</wp:posOffset>
                      </wp:positionV>
                      <wp:extent cx="1653235" cy="422275"/>
                      <wp:effectExtent l="0" t="0" r="23495" b="15875"/>
                      <wp:wrapNone/>
                      <wp:docPr id="6" name="6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3235" cy="422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7307D1" w14:textId="77777777" w:rsidR="00EE3F2C" w:rsidRDefault="00EE3F2C" w:rsidP="00EE3F2C"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02 Acude a pesar vehículo vacío a báscula pública.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13D60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6 Cuadro de texto" o:spid="_x0000_s1026" type="#_x0000_t202" style="position:absolute;margin-left:-5pt;margin-top:.75pt;width:130.2pt;height:33.25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" fillcolor="white [3201]" strokeweight=".5pt">
                      <v:textbox>
                        <w:txbxContent>
                          <w:p w14:paraId="577307D1" w14:textId="77777777" w:rsidR="00EE3F2C" w:rsidRDefault="00EE3F2C" w:rsidP="00EE3F2C"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02 Acude a pesar vehículo vacío a báscula pública.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78C85A5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13184" behindDoc="0" locked="0" layoutInCell="1" allowOverlap="1" wp14:anchorId="25D7DBDD" wp14:editId="651A74C4">
                      <wp:simplePos x="0" y="0"/>
                      <wp:positionH relativeFrom="column">
                        <wp:posOffset>1597229</wp:posOffset>
                      </wp:positionH>
                      <wp:positionV relativeFrom="paragraph">
                        <wp:posOffset>38887</wp:posOffset>
                      </wp:positionV>
                      <wp:extent cx="2289657" cy="0"/>
                      <wp:effectExtent l="38100" t="76200" r="0" b="114300"/>
                      <wp:wrapNone/>
                      <wp:docPr id="9" name="9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89657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41FC5A2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9 Conector recto de flecha" o:spid="_x0000_s1026" type="#_x0000_t32" style="position:absolute;margin-left:125.75pt;margin-top:3.05pt;width:180.3pt;height:0;flip:x;z-index:251613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" strokecolor="black [3040]">
                      <v:stroke endarrow="open"/>
                    </v:shape>
                  </w:pict>
                </mc:Fallback>
              </mc:AlternateContent>
            </w:r>
          </w:p>
          <w:p w14:paraId="64EFF45D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22400" behindDoc="0" locked="0" layoutInCell="1" allowOverlap="1" wp14:anchorId="42FE67FB" wp14:editId="34E7EDCA">
                      <wp:simplePos x="0" y="0"/>
                      <wp:positionH relativeFrom="column">
                        <wp:posOffset>706755</wp:posOffset>
                      </wp:positionH>
                      <wp:positionV relativeFrom="paragraph">
                        <wp:posOffset>82550</wp:posOffset>
                      </wp:positionV>
                      <wp:extent cx="0" cy="250190"/>
                      <wp:effectExtent l="95250" t="0" r="57150" b="54610"/>
                      <wp:wrapNone/>
                      <wp:docPr id="27" name="27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01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5149C2" id="27 Conector recto de flecha" o:spid="_x0000_s1026" type="#_x0000_t32" style="position:absolute;margin-left:55.65pt;margin-top:6.5pt;width:0;height:19.7pt;z-index: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" strokecolor="black [3040]">
                      <v:stroke endarrow="open"/>
                    </v:shape>
                  </w:pict>
                </mc:Fallback>
              </mc:AlternateContent>
            </w:r>
          </w:p>
          <w:p w14:paraId="647E8380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16256" behindDoc="0" locked="0" layoutInCell="1" allowOverlap="1" wp14:anchorId="409A1D8C" wp14:editId="736C626B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165735</wp:posOffset>
                      </wp:positionV>
                      <wp:extent cx="1630045" cy="439420"/>
                      <wp:effectExtent l="0" t="0" r="27305" b="17780"/>
                      <wp:wrapNone/>
                      <wp:docPr id="24" name="24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0045" cy="4394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1B4072" w14:textId="1B2AB484" w:rsidR="00EE3F2C" w:rsidRDefault="00EE3F2C" w:rsidP="00EE3F2C"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03 Asiste a las instalaciones de </w:t>
                                  </w:r>
                                  <w:r w:rsidR="0078121C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la empresa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9A1D8C" id="24 Cuadro de texto" o:spid="_x0000_s1027" type="#_x0000_t202" style="position:absolute;margin-left:-3.4pt;margin-top:13.05pt;width:128.35pt;height:34.6pt;z-index:251616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" fillcolor="white [3201]" strokeweight=".5pt">
                      <v:textbox>
                        <w:txbxContent>
                          <w:p w14:paraId="5B1B4072" w14:textId="1B2AB484" w:rsidR="00EE3F2C" w:rsidRDefault="00EE3F2C" w:rsidP="00EE3F2C"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03 Asiste a las instalaciones de </w:t>
                            </w:r>
                            <w:r w:rsidR="0078121C">
                              <w:rPr>
                                <w:rFonts w:ascii="Arial Narrow" w:hAnsi="Arial Narrow" w:cs="Arial"/>
                                <w:lang w:val="es-MX"/>
                              </w:rPr>
                              <w:t>la empresa</w:t>
                            </w:r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487BF08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46B88793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3035DAEF" w14:textId="77777777" w:rsidR="00EE3F2C" w:rsidRDefault="00BE3C9F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008858E" wp14:editId="01F8549C">
                      <wp:simplePos x="0" y="0"/>
                      <wp:positionH relativeFrom="column">
                        <wp:posOffset>690880</wp:posOffset>
                      </wp:positionH>
                      <wp:positionV relativeFrom="paragraph">
                        <wp:posOffset>75565</wp:posOffset>
                      </wp:positionV>
                      <wp:extent cx="0" cy="250190"/>
                      <wp:effectExtent l="95250" t="0" r="57150" b="54610"/>
                      <wp:wrapNone/>
                      <wp:docPr id="14" name="14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01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891D5E" id="14 Conector recto de flecha" o:spid="_x0000_s1026" type="#_x0000_t32" style="position:absolute;margin-left:54.4pt;margin-top:5.95pt;width:0;height:19.7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" strokecolor="black [3040]">
                      <v:stroke endarrow="open"/>
                    </v:shape>
                  </w:pict>
                </mc:Fallback>
              </mc:AlternateContent>
            </w:r>
          </w:p>
          <w:p w14:paraId="1D1CD612" w14:textId="77777777" w:rsidR="00EE3F2C" w:rsidRDefault="00BE3C9F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19328" behindDoc="0" locked="0" layoutInCell="1" allowOverlap="1" wp14:anchorId="2ED284BE" wp14:editId="5D3B3CF9">
                      <wp:simplePos x="0" y="0"/>
                      <wp:positionH relativeFrom="column">
                        <wp:posOffset>-48692</wp:posOffset>
                      </wp:positionH>
                      <wp:positionV relativeFrom="paragraph">
                        <wp:posOffset>150444</wp:posOffset>
                      </wp:positionV>
                      <wp:extent cx="1630045" cy="577901"/>
                      <wp:effectExtent l="0" t="0" r="27305" b="12700"/>
                      <wp:wrapNone/>
                      <wp:docPr id="26" name="26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0045" cy="57790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884617" w14:textId="77777777" w:rsidR="00EE3F2C" w:rsidRPr="0053236A" w:rsidRDefault="00BE3C9F" w:rsidP="00EE3F2C">
                                  <w:pPr>
                                    <w:rPr>
                                      <w:lang w:val="es-MX"/>
                                    </w:rPr>
                                  </w:pPr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04 Entrega ticket de pesaje de vehículo vacío a vigilancia.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284BE" id="26 Cuadro de texto" o:spid="_x0000_s1028" type="#_x0000_t202" style="position:absolute;margin-left:-3.85pt;margin-top:11.85pt;width:128.35pt;height:45.5pt;z-index:251619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" fillcolor="white [3201]" strokeweight=".5pt">
                      <v:textbox>
                        <w:txbxContent>
                          <w:p w14:paraId="4F884617" w14:textId="77777777" w:rsidR="00EE3F2C" w:rsidRPr="0053236A" w:rsidRDefault="00BE3C9F" w:rsidP="00EE3F2C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04 Entrega ticket de pesaje de vehículo vacío a vigilancia.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64D42CF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0D08E9FA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2A04C927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14A5B2E4" w14:textId="77777777" w:rsidR="00EE3F2C" w:rsidRDefault="00BE3C9F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449F0608" wp14:editId="23B73820">
                      <wp:simplePos x="0" y="0"/>
                      <wp:positionH relativeFrom="column">
                        <wp:posOffset>707390</wp:posOffset>
                      </wp:positionH>
                      <wp:positionV relativeFrom="paragraph">
                        <wp:posOffset>28575</wp:posOffset>
                      </wp:positionV>
                      <wp:extent cx="0" cy="250190"/>
                      <wp:effectExtent l="95250" t="0" r="57150" b="54610"/>
                      <wp:wrapNone/>
                      <wp:docPr id="28" name="28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01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92E60C" id="28 Conector recto de flecha" o:spid="_x0000_s1026" type="#_x0000_t32" style="position:absolute;margin-left:55.7pt;margin-top:2.25pt;width:0;height:19.7pt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" strokecolor="black [3040]">
                      <v:stroke endarrow="open"/>
                    </v:shape>
                  </w:pict>
                </mc:Fallback>
              </mc:AlternateContent>
            </w:r>
          </w:p>
          <w:p w14:paraId="33CC8083" w14:textId="77777777" w:rsidR="00EE3F2C" w:rsidRDefault="00BE3C9F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46F0E796" wp14:editId="22F135AB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99695</wp:posOffset>
                      </wp:positionV>
                      <wp:extent cx="1647190" cy="439420"/>
                      <wp:effectExtent l="0" t="0" r="10160" b="17780"/>
                      <wp:wrapNone/>
                      <wp:docPr id="38" name="38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47190" cy="4394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3C3C13" w14:textId="77777777" w:rsidR="00EE3F2C" w:rsidRDefault="00BE3C9F" w:rsidP="00EE3F2C"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05</w:t>
                                  </w:r>
                                  <w:r w:rsidR="00EE3F2C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 Registra su ingreso en bitácora.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F0E796" id="38 Cuadro de texto" o:spid="_x0000_s1029" type="#_x0000_t202" style="position:absolute;margin-left:-4.2pt;margin-top:7.85pt;width:129.7pt;height:34.6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" fillcolor="white [3201]" strokeweight=".5pt">
                      <v:textbox>
                        <w:txbxContent>
                          <w:p w14:paraId="263C3C13" w14:textId="77777777" w:rsidR="00EE3F2C" w:rsidRDefault="00BE3C9F" w:rsidP="00EE3F2C"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05</w:t>
                            </w:r>
                            <w:r w:rsidR="00EE3F2C"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 Registra su ingreso en bitácora.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76AF775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6DA4237C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4CF24009" w14:textId="77777777" w:rsidR="00EE3F2C" w:rsidRDefault="00BE3C9F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A4A23D" wp14:editId="38F0ABB8">
                      <wp:simplePos x="0" y="0"/>
                      <wp:positionH relativeFrom="column">
                        <wp:posOffset>691515</wp:posOffset>
                      </wp:positionH>
                      <wp:positionV relativeFrom="paragraph">
                        <wp:posOffset>12700</wp:posOffset>
                      </wp:positionV>
                      <wp:extent cx="0" cy="250190"/>
                      <wp:effectExtent l="95250" t="0" r="57150" b="54610"/>
                      <wp:wrapNone/>
                      <wp:docPr id="20" name="20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01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D94B0D" id="20 Conector recto de flecha" o:spid="_x0000_s1026" type="#_x0000_t32" style="position:absolute;margin-left:54.45pt;margin-top:1pt;width:0;height:19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" strokecolor="black [3040]">
                      <v:stroke endarrow="open"/>
                    </v:shape>
                  </w:pict>
                </mc:Fallback>
              </mc:AlternateContent>
            </w:r>
          </w:p>
          <w:p w14:paraId="048F7A02" w14:textId="77777777" w:rsidR="00EE3F2C" w:rsidRDefault="00BE3C9F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03F8761B" wp14:editId="6DD7AF7D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103505</wp:posOffset>
                      </wp:positionV>
                      <wp:extent cx="1656080" cy="465455"/>
                      <wp:effectExtent l="0" t="0" r="20320" b="10795"/>
                      <wp:wrapNone/>
                      <wp:docPr id="41" name="41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080" cy="4654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B269CA" w14:textId="77777777" w:rsidR="00EE3F2C" w:rsidRPr="0053236A" w:rsidRDefault="00BE3C9F" w:rsidP="00EE3F2C">
                                  <w:pPr>
                                    <w:rPr>
                                      <w:lang w:val="es-MX"/>
                                    </w:rPr>
                                  </w:pPr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06</w:t>
                                  </w:r>
                                  <w:r w:rsidR="00EE3F2C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 Ingresa al área de almacenamiento.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8761B" id="41 Cuadro de texto" o:spid="_x0000_s1030" type="#_x0000_t202" style="position:absolute;margin-left:-3.85pt;margin-top:8.15pt;width:130.4pt;height:36.6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" fillcolor="white [3201]" strokeweight=".5pt">
                      <v:textbox>
                        <w:txbxContent>
                          <w:p w14:paraId="03B269CA" w14:textId="77777777" w:rsidR="00EE3F2C" w:rsidRPr="0053236A" w:rsidRDefault="00BE3C9F" w:rsidP="00EE3F2C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06</w:t>
                            </w:r>
                            <w:r w:rsidR="00EE3F2C"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 Ingresa al área de almacenamiento.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F483EF3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61A3A7CC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5E692DCD" w14:textId="77777777" w:rsidR="00EE3F2C" w:rsidRDefault="005D4A98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06744BC5" wp14:editId="368B73B2">
                      <wp:simplePos x="0" y="0"/>
                      <wp:positionH relativeFrom="column">
                        <wp:posOffset>402590</wp:posOffset>
                      </wp:positionH>
                      <wp:positionV relativeFrom="paragraph">
                        <wp:posOffset>2458720</wp:posOffset>
                      </wp:positionV>
                      <wp:extent cx="542925" cy="283845"/>
                      <wp:effectExtent l="0" t="0" r="0" b="1905"/>
                      <wp:wrapNone/>
                      <wp:docPr id="30" name="30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2925" cy="2838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365DF9" w14:textId="77777777" w:rsidR="00EE3F2C" w:rsidRPr="0053236A" w:rsidRDefault="00EE3F2C" w:rsidP="00EE3F2C">
                                  <w:pPr>
                                    <w:jc w:val="center"/>
                                    <w:rPr>
                                      <w:lang w:val="es-MX"/>
                                    </w:rPr>
                                  </w:pPr>
                                  <w:r>
                                    <w:rPr>
                                      <w:lang w:val="es-MX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744BC5" id="30 Cuadro de texto" o:spid="_x0000_s1031" type="#_x0000_t202" style="position:absolute;margin-left:31.7pt;margin-top:193.6pt;width:42.75pt;height:22.3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" filled="f" stroked="f" strokeweight=".5pt">
                      <v:textbox>
                        <w:txbxContent>
                          <w:p w14:paraId="4F365DF9" w14:textId="77777777" w:rsidR="00EE3F2C" w:rsidRPr="0053236A" w:rsidRDefault="00EE3F2C" w:rsidP="00EE3F2C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28544" behindDoc="0" locked="0" layoutInCell="1" allowOverlap="1" wp14:anchorId="1EE2572C" wp14:editId="6C36EEDA">
                      <wp:simplePos x="0" y="0"/>
                      <wp:positionH relativeFrom="column">
                        <wp:posOffset>403225</wp:posOffset>
                      </wp:positionH>
                      <wp:positionV relativeFrom="paragraph">
                        <wp:posOffset>2497455</wp:posOffset>
                      </wp:positionV>
                      <wp:extent cx="542925" cy="249555"/>
                      <wp:effectExtent l="0" t="0" r="28575" b="17145"/>
                      <wp:wrapNone/>
                      <wp:docPr id="29" name="29 Conector fuera de págin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249555"/>
                              </a:xfrm>
                              <a:prstGeom prst="flowChartOffpageConnector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FF732B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29 Conector fuera de página" o:spid="_x0000_s1026" type="#_x0000_t177" style="position:absolute;margin-left:31.75pt;margin-top:196.65pt;width:42.75pt;height:19.6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" filled="f" strokecolor="black [3213]" strokeweight=".5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1276000F" wp14:editId="53ECF16D">
                      <wp:simplePos x="0" y="0"/>
                      <wp:positionH relativeFrom="column">
                        <wp:posOffset>707390</wp:posOffset>
                      </wp:positionH>
                      <wp:positionV relativeFrom="paragraph">
                        <wp:posOffset>2239010</wp:posOffset>
                      </wp:positionV>
                      <wp:extent cx="0" cy="250190"/>
                      <wp:effectExtent l="95250" t="0" r="57150" b="54610"/>
                      <wp:wrapNone/>
                      <wp:docPr id="65" name="65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01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C7E55AC" id="65 Conector recto de flecha" o:spid="_x0000_s1026" type="#_x0000_t32" style="position:absolute;margin-left:55.7pt;margin-top:176.3pt;width:0;height:19.7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3F6C25B" wp14:editId="6C8AFC24">
                      <wp:simplePos x="0" y="0"/>
                      <wp:positionH relativeFrom="column">
                        <wp:posOffset>-19431</wp:posOffset>
                      </wp:positionH>
                      <wp:positionV relativeFrom="paragraph">
                        <wp:posOffset>1618082</wp:posOffset>
                      </wp:positionV>
                      <wp:extent cx="1616659" cy="621792"/>
                      <wp:effectExtent l="0" t="0" r="22225" b="26035"/>
                      <wp:wrapNone/>
                      <wp:docPr id="34" name="34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6659" cy="62179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874DECC" w14:textId="77777777" w:rsidR="005D4A98" w:rsidRDefault="005D4A98"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09 Pesa vehículo con residuos en báscula pública.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F6C25B" id="34 Cuadro de texto" o:spid="_x0000_s1032" type="#_x0000_t202" style="position:absolute;margin-left:-1.55pt;margin-top:127.4pt;width:127.3pt;height:48.9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" fillcolor="white [3201]" strokeweight=".5pt">
                      <v:textbox>
                        <w:txbxContent>
                          <w:p w14:paraId="2874DECC" w14:textId="77777777" w:rsidR="005D4A98" w:rsidRDefault="005D4A98"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09 Pesa vehículo con residuos en báscula pública.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AF7DE2D" wp14:editId="021329CF">
                      <wp:simplePos x="0" y="0"/>
                      <wp:positionH relativeFrom="column">
                        <wp:posOffset>693801</wp:posOffset>
                      </wp:positionH>
                      <wp:positionV relativeFrom="paragraph">
                        <wp:posOffset>1367637</wp:posOffset>
                      </wp:positionV>
                      <wp:extent cx="0" cy="250190"/>
                      <wp:effectExtent l="95250" t="0" r="57150" b="54610"/>
                      <wp:wrapNone/>
                      <wp:docPr id="33" name="33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01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82756A" id="33 Conector recto de flecha" o:spid="_x0000_s1026" type="#_x0000_t32" style="position:absolute;margin-left:54.65pt;margin-top:107.7pt;width:0;height:19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" strokecolor="black [3040]">
                      <v:stroke endarrow="open"/>
                    </v:shape>
                  </w:pict>
                </mc:Fallback>
              </mc:AlternateContent>
            </w:r>
            <w:r w:rsidR="00BE3C9F"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3437AC49" wp14:editId="56D94E4D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955675</wp:posOffset>
                      </wp:positionV>
                      <wp:extent cx="1656080" cy="414020"/>
                      <wp:effectExtent l="0" t="0" r="20320" b="24130"/>
                      <wp:wrapNone/>
                      <wp:docPr id="64" name="64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080" cy="4140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6A18A0F" w14:textId="77777777" w:rsidR="00EE3F2C" w:rsidRDefault="00BE3C9F" w:rsidP="00EE3F2C"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08</w:t>
                                  </w:r>
                                  <w:r w:rsidR="00EE3F2C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 Recoge ticket en vigilancia.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37AC49" id="64 Cuadro de texto" o:spid="_x0000_s1033" type="#_x0000_t202" style="position:absolute;margin-left:-3.85pt;margin-top:75.25pt;width:130.4pt;height:32.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" fillcolor="white [3201]" strokeweight=".5pt">
                      <v:textbox>
                        <w:txbxContent>
                          <w:p w14:paraId="16A18A0F" w14:textId="77777777" w:rsidR="00EE3F2C" w:rsidRDefault="00BE3C9F" w:rsidP="00EE3F2C"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08</w:t>
                            </w:r>
                            <w:r w:rsidR="00EE3F2C"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 Recoge ticket en vigilancia.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E3C9F"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699DD263" wp14:editId="669D07D0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706120</wp:posOffset>
                      </wp:positionV>
                      <wp:extent cx="0" cy="250190"/>
                      <wp:effectExtent l="95250" t="0" r="57150" b="54610"/>
                      <wp:wrapNone/>
                      <wp:docPr id="42" name="42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01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0A133D" id="42 Conector recto de flecha" o:spid="_x0000_s1026" type="#_x0000_t32" style="position:absolute;margin-left:54.15pt;margin-top:55.6pt;width:0;height:19.7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" strokecolor="black [3040]">
                      <v:stroke endarrow="open"/>
                    </v:shape>
                  </w:pict>
                </mc:Fallback>
              </mc:AlternateContent>
            </w:r>
            <w:r w:rsidR="00BE3C9F"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3141AD53" wp14:editId="3FA31F2C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291465</wp:posOffset>
                      </wp:positionV>
                      <wp:extent cx="1664335" cy="414020"/>
                      <wp:effectExtent l="0" t="0" r="12065" b="24130"/>
                      <wp:wrapNone/>
                      <wp:docPr id="47" name="47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4335" cy="4140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8103971" w14:textId="77777777" w:rsidR="00EE3F2C" w:rsidRDefault="00BE3C9F" w:rsidP="00EE3F2C"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07</w:t>
                                  </w:r>
                                  <w:r w:rsidR="00EE3F2C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 Realiza la carga del material.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41AD53" id="47 Cuadro de texto" o:spid="_x0000_s1034" type="#_x0000_t202" style="position:absolute;margin-left:-5pt;margin-top:22.95pt;width:131.05pt;height:32.6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" fillcolor="white [3201]" strokeweight=".5pt">
                      <v:textbox>
                        <w:txbxContent>
                          <w:p w14:paraId="28103971" w14:textId="77777777" w:rsidR="00EE3F2C" w:rsidRDefault="00BE3C9F" w:rsidP="00EE3F2C"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07</w:t>
                            </w:r>
                            <w:r w:rsidR="00EE3F2C"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 Realiza la carga del material.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E3C9F"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6FEFA28A" wp14:editId="573B73E1">
                      <wp:simplePos x="0" y="0"/>
                      <wp:positionH relativeFrom="column">
                        <wp:posOffset>706120</wp:posOffset>
                      </wp:positionH>
                      <wp:positionV relativeFrom="paragraph">
                        <wp:posOffset>43815</wp:posOffset>
                      </wp:positionV>
                      <wp:extent cx="0" cy="250190"/>
                      <wp:effectExtent l="95250" t="0" r="57150" b="54610"/>
                      <wp:wrapNone/>
                      <wp:docPr id="63" name="63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01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8601013" id="63 Conector recto de flecha" o:spid="_x0000_s1026" type="#_x0000_t32" style="position:absolute;margin-left:55.6pt;margin-top:3.45pt;width:0;height:19.7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" strokecolor="black [304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3200" w:type="dxa"/>
          </w:tcPr>
          <w:p w14:paraId="040EF282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</w:tc>
        <w:tc>
          <w:tcPr>
            <w:tcW w:w="3194" w:type="dxa"/>
          </w:tcPr>
          <w:p w14:paraId="4C7A2152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597824" behindDoc="0" locked="0" layoutInCell="1" allowOverlap="1" wp14:anchorId="1ED9605F" wp14:editId="1452E9FE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20320</wp:posOffset>
                      </wp:positionV>
                      <wp:extent cx="1017905" cy="266700"/>
                      <wp:effectExtent l="0" t="0" r="10795" b="19050"/>
                      <wp:wrapNone/>
                      <wp:docPr id="1" name="1 Rectángulo redondead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7905" cy="2667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EB8915" id="1 Rectángulo redondeado" o:spid="_x0000_s1026" style="position:absolute;margin-left:28.6pt;margin-top:1.6pt;width:80.15pt;height:21pt;z-index:251597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" filled="f" strokecolor="black [3213]" strokeweight=".5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00896" behindDoc="0" locked="0" layoutInCell="1" allowOverlap="1" wp14:anchorId="4BE761B5" wp14:editId="069C2B95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15875</wp:posOffset>
                      </wp:positionV>
                      <wp:extent cx="1017905" cy="267335"/>
                      <wp:effectExtent l="0" t="0" r="0" b="0"/>
                      <wp:wrapNone/>
                      <wp:docPr id="2" name="2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7905" cy="2673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1861EEB" w14:textId="77777777" w:rsidR="00EE3F2C" w:rsidRPr="00497325" w:rsidRDefault="00EE3F2C" w:rsidP="00EE3F2C">
                                  <w:pPr>
                                    <w:jc w:val="center"/>
                                    <w:rPr>
                                      <w:lang w:val="es-MX"/>
                                    </w:rPr>
                                  </w:pPr>
                                  <w:r>
                                    <w:rPr>
                                      <w:lang w:val="es-MX"/>
                                    </w:rPr>
                                    <w:t>Inicio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E761B5" id="2 Cuadro de texto" o:spid="_x0000_s1035" type="#_x0000_t202" style="position:absolute;margin-left:31.5pt;margin-top:1.25pt;width:80.15pt;height:21.05pt;z-index:25160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" filled="f" stroked="f" strokeweight=".5pt">
                      <v:textbox>
                        <w:txbxContent>
                          <w:p w14:paraId="51861EEB" w14:textId="77777777" w:rsidR="00EE3F2C" w:rsidRPr="00497325" w:rsidRDefault="00EE3F2C" w:rsidP="00EE3F2C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Inicio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45D1432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03968" behindDoc="0" locked="0" layoutInCell="1" allowOverlap="1" wp14:anchorId="3040A9E7" wp14:editId="3BC2D44A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116205</wp:posOffset>
                      </wp:positionV>
                      <wp:extent cx="0" cy="250190"/>
                      <wp:effectExtent l="95250" t="0" r="57150" b="54610"/>
                      <wp:wrapNone/>
                      <wp:docPr id="3" name="3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01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D4DCCA" id="3 Conector recto de flecha" o:spid="_x0000_s1026" type="#_x0000_t32" style="position:absolute;margin-left:72.2pt;margin-top:9.15pt;width:0;height:19.7pt;z-index:25160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" strokecolor="black [3040]">
                      <v:stroke endarrow="open"/>
                    </v:shape>
                  </w:pict>
                </mc:Fallback>
              </mc:AlternateContent>
            </w:r>
          </w:p>
          <w:p w14:paraId="01DC67A2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7F805E6E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07040" behindDoc="0" locked="0" layoutInCell="1" allowOverlap="1" wp14:anchorId="3C56FEC3" wp14:editId="70785D8C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20955</wp:posOffset>
                      </wp:positionV>
                      <wp:extent cx="1630045" cy="422275"/>
                      <wp:effectExtent l="0" t="0" r="27305" b="15875"/>
                      <wp:wrapNone/>
                      <wp:docPr id="5" name="5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0045" cy="422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A72B707" w14:textId="77777777" w:rsidR="00EE3F2C" w:rsidRDefault="00EE3F2C" w:rsidP="00EE3F2C"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01 Programa el servicio de recolección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56FEC3" id="5 Cuadro de texto" o:spid="_x0000_s1036" type="#_x0000_t202" style="position:absolute;margin-left:12.85pt;margin-top:1.65pt;width:128.35pt;height:33.25pt;z-index:251607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" fillcolor="white [3201]" strokeweight=".5pt">
                      <v:textbox>
                        <w:txbxContent>
                          <w:p w14:paraId="0A72B707" w14:textId="77777777" w:rsidR="00EE3F2C" w:rsidRDefault="00EE3F2C" w:rsidP="00EE3F2C"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01 Programa el servicio de recolección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AB3A516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58D128F6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6B1D5BD4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6058B486" w14:textId="77777777" w:rsidR="00EE3F2C" w:rsidRDefault="00EE3F2C" w:rsidP="004F3EFD">
            <w:pPr>
              <w:rPr>
                <w:rFonts w:ascii="Arial" w:hAnsi="Arial" w:cs="Arial"/>
                <w:noProof/>
                <w:sz w:val="24"/>
                <w:lang w:val="es-MX" w:eastAsia="es-MX"/>
              </w:rPr>
            </w:pPr>
          </w:p>
          <w:p w14:paraId="461250B8" w14:textId="77777777" w:rsidR="00EE3F2C" w:rsidRDefault="00EE3F2C" w:rsidP="004F3EFD">
            <w:pPr>
              <w:jc w:val="right"/>
              <w:rPr>
                <w:rFonts w:ascii="Arial" w:hAnsi="Arial" w:cs="Arial"/>
                <w:sz w:val="24"/>
                <w:lang w:val="es-MX"/>
              </w:rPr>
            </w:pPr>
          </w:p>
          <w:p w14:paraId="47AF8D18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34C49AED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75783B54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2088FF6D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42BBC074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37D30366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3536310E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7B04A71F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BC6D8A" w14:paraId="09B19CA6" w14:textId="77777777" w:rsidTr="00BC6D8A">
        <w:trPr>
          <w:trHeight w:val="10684"/>
        </w:trPr>
        <w:tc>
          <w:tcPr>
            <w:tcW w:w="2660" w:type="dxa"/>
          </w:tcPr>
          <w:p w14:paraId="2C094D39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4A9B47A" wp14:editId="0D7D8676">
                      <wp:simplePos x="0" y="0"/>
                      <wp:positionH relativeFrom="column">
                        <wp:posOffset>416560</wp:posOffset>
                      </wp:positionH>
                      <wp:positionV relativeFrom="paragraph">
                        <wp:posOffset>56515</wp:posOffset>
                      </wp:positionV>
                      <wp:extent cx="542925" cy="249555"/>
                      <wp:effectExtent l="0" t="0" r="28575" b="17145"/>
                      <wp:wrapNone/>
                      <wp:docPr id="51" name="51 Conector fuera de págin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249555"/>
                              </a:xfrm>
                              <a:prstGeom prst="flowChartOffpageConnector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7DE6B5" id="51 Conector fuera de página" o:spid="_x0000_s1026" type="#_x0000_t177" style="position:absolute;margin-left:32.8pt;margin-top:4.45pt;width:42.75pt;height:19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" filled="f" strokecolor="black [3213]" strokeweight=".5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39C240D" wp14:editId="381FCFA1">
                      <wp:simplePos x="0" y="0"/>
                      <wp:positionH relativeFrom="column">
                        <wp:posOffset>417195</wp:posOffset>
                      </wp:positionH>
                      <wp:positionV relativeFrom="paragraph">
                        <wp:posOffset>22225</wp:posOffset>
                      </wp:positionV>
                      <wp:extent cx="542925" cy="283845"/>
                      <wp:effectExtent l="0" t="0" r="0" b="1905"/>
                      <wp:wrapNone/>
                      <wp:docPr id="50" name="50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2925" cy="2838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F7E69F" w14:textId="77777777" w:rsidR="00BC6D8A" w:rsidRPr="0053236A" w:rsidRDefault="00BC6D8A" w:rsidP="00BC6D8A">
                                  <w:pPr>
                                    <w:jc w:val="center"/>
                                    <w:rPr>
                                      <w:lang w:val="es-MX"/>
                                    </w:rPr>
                                  </w:pPr>
                                  <w:r>
                                    <w:rPr>
                                      <w:lang w:val="es-MX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9C240D" id="50 Cuadro de texto" o:spid="_x0000_s1037" type="#_x0000_t202" style="position:absolute;margin-left:32.85pt;margin-top:1.75pt;width:42.75pt;height:22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" filled="f" stroked="f" strokeweight=".5pt">
                      <v:textbox>
                        <w:txbxContent>
                          <w:p w14:paraId="69F7E69F" w14:textId="77777777" w:rsidR="00BC6D8A" w:rsidRPr="0053236A" w:rsidRDefault="00BC6D8A" w:rsidP="00BC6D8A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BE4500E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76D2336" wp14:editId="70ECB2A5">
                      <wp:simplePos x="0" y="0"/>
                      <wp:positionH relativeFrom="column">
                        <wp:posOffset>676910</wp:posOffset>
                      </wp:positionH>
                      <wp:positionV relativeFrom="paragraph">
                        <wp:posOffset>133350</wp:posOffset>
                      </wp:positionV>
                      <wp:extent cx="0" cy="250190"/>
                      <wp:effectExtent l="95250" t="0" r="57150" b="54610"/>
                      <wp:wrapNone/>
                      <wp:docPr id="37" name="37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01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19E42D" id="37 Conector recto de flecha" o:spid="_x0000_s1026" type="#_x0000_t32" style="position:absolute;margin-left:53.3pt;margin-top:10.5pt;width:0;height:19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" strokecolor="black [3040]">
                      <v:stroke endarrow="open"/>
                    </v:shape>
                  </w:pict>
                </mc:Fallback>
              </mc:AlternateContent>
            </w:r>
          </w:p>
          <w:p w14:paraId="00E02CD0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3323E7A1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38E5096" wp14:editId="45B67304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30836</wp:posOffset>
                      </wp:positionV>
                      <wp:extent cx="1653235" cy="422275"/>
                      <wp:effectExtent l="0" t="0" r="23495" b="15875"/>
                      <wp:wrapNone/>
                      <wp:docPr id="35" name="35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3235" cy="422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81B2FE" w14:textId="77777777" w:rsidR="00BC6D8A" w:rsidRDefault="00BC6D8A" w:rsidP="00BC6D8A"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10 Entrega ticket con peso neto a vigilancia.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8E5096" id="35 Cuadro de texto" o:spid="_x0000_s1038" type="#_x0000_t202" style="position:absolute;margin-left:-4.95pt;margin-top:2.45pt;width:130.2pt;height:3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" fillcolor="white [3201]" strokeweight=".5pt">
                      <v:textbox>
                        <w:txbxContent>
                          <w:p w14:paraId="3E81B2FE" w14:textId="77777777" w:rsidR="00BC6D8A" w:rsidRDefault="00BC6D8A" w:rsidP="00BC6D8A"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10 Entrega ticket con peso neto a vigilancia.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379CA95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3674935" wp14:editId="2C70272F">
                      <wp:simplePos x="0" y="0"/>
                      <wp:positionH relativeFrom="column">
                        <wp:posOffset>1589913</wp:posOffset>
                      </wp:positionH>
                      <wp:positionV relativeFrom="paragraph">
                        <wp:posOffset>89332</wp:posOffset>
                      </wp:positionV>
                      <wp:extent cx="2296973" cy="0"/>
                      <wp:effectExtent l="0" t="76200" r="27305" b="114300"/>
                      <wp:wrapNone/>
                      <wp:docPr id="36" name="36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96973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48037E" id="36 Conector recto de flecha" o:spid="_x0000_s1026" type="#_x0000_t32" style="position:absolute;margin-left:125.2pt;margin-top:7.05pt;width:180.8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" strokecolor="black [3040]">
                      <v:stroke endarrow="open"/>
                    </v:shape>
                  </w:pict>
                </mc:Fallback>
              </mc:AlternateContent>
            </w:r>
          </w:p>
          <w:p w14:paraId="725D72DB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060C3103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1CC0FC1C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3294849B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06AFFE43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28B9FC8D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021A6725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49F3B994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26233305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2F68FF8A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6A2017DD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6C40651B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7D73A541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5897B6E8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4F50CBB4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69A3A808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46722D79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25474A62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</w:tc>
        <w:tc>
          <w:tcPr>
            <w:tcW w:w="3200" w:type="dxa"/>
          </w:tcPr>
          <w:p w14:paraId="3AFD59C2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</w:tc>
        <w:tc>
          <w:tcPr>
            <w:tcW w:w="3194" w:type="dxa"/>
          </w:tcPr>
          <w:p w14:paraId="24693E3F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7485B766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48D9ACF4" w14:textId="77777777" w:rsidR="00BC6D8A" w:rsidRDefault="00250A06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59C0100" wp14:editId="2CDF4F6B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24765</wp:posOffset>
                      </wp:positionV>
                      <wp:extent cx="1630045" cy="591820"/>
                      <wp:effectExtent l="0" t="0" r="27305" b="17780"/>
                      <wp:wrapNone/>
                      <wp:docPr id="62" name="62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0045" cy="591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E12A54" w14:textId="77777777" w:rsidR="00250A06" w:rsidRDefault="00BC6D8A" w:rsidP="00250A06">
                                  <w:pP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</w:pPr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11 </w:t>
                                  </w:r>
                                  <w:r w:rsidR="00250A06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Llena formato correspondiente y recaba las firmas necesarias.</w:t>
                                  </w:r>
                                </w:p>
                                <w:p w14:paraId="3221A95D" w14:textId="77777777" w:rsidR="00BC6D8A" w:rsidRPr="00250A06" w:rsidRDefault="00BC6D8A" w:rsidP="00BC6D8A">
                                  <w:pPr>
                                    <w:rPr>
                                      <w:lang w:val="es-MX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9C0100" id="62 Cuadro de texto" o:spid="_x0000_s1039" type="#_x0000_t202" style="position:absolute;margin-left:12.7pt;margin-top:1.95pt;width:128.35pt;height:46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" fillcolor="white [3201]" strokeweight=".5pt">
                      <v:textbox>
                        <w:txbxContent>
                          <w:p w14:paraId="2DE12A54" w14:textId="77777777" w:rsidR="00250A06" w:rsidRDefault="00BC6D8A" w:rsidP="00250A06">
                            <w:pPr>
                              <w:rPr>
                                <w:rFonts w:ascii="Arial Narrow" w:hAnsi="Arial Narrow" w:cs="Arial"/>
                                <w:lang w:val="es-MX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11 </w:t>
                            </w:r>
                            <w:r w:rsidR="00250A06">
                              <w:rPr>
                                <w:rFonts w:ascii="Arial Narrow" w:hAnsi="Arial Narrow" w:cs="Arial"/>
                                <w:lang w:val="es-MX"/>
                              </w:rPr>
                              <w:t>Llena formato correspondiente y recaba las firmas necesarias.</w:t>
                            </w:r>
                          </w:p>
                          <w:p w14:paraId="3221A95D" w14:textId="77777777" w:rsidR="00BC6D8A" w:rsidRPr="00250A06" w:rsidRDefault="00BC6D8A" w:rsidP="00BC6D8A">
                            <w:pPr>
                              <w:rPr>
                                <w:lang w:val="es-MX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1CCF1DE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0E67BAB4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3C7231D4" w14:textId="77777777" w:rsidR="00BC6D8A" w:rsidRDefault="00250A06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DF67D5D" wp14:editId="443402D2">
                      <wp:simplePos x="0" y="0"/>
                      <wp:positionH relativeFrom="column">
                        <wp:posOffset>970915</wp:posOffset>
                      </wp:positionH>
                      <wp:positionV relativeFrom="paragraph">
                        <wp:posOffset>99060</wp:posOffset>
                      </wp:positionV>
                      <wp:extent cx="0" cy="419100"/>
                      <wp:effectExtent l="95250" t="0" r="57150" b="57150"/>
                      <wp:wrapNone/>
                      <wp:docPr id="8" name="8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191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E3F27" id="8 Conector recto de flecha" o:spid="_x0000_s1026" type="#_x0000_t32" style="position:absolute;margin-left:76.45pt;margin-top:7.8pt;width:0;height:33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" strokecolor="black [3040]">
                      <v:stroke endarrow="open"/>
                    </v:shape>
                  </w:pict>
                </mc:Fallback>
              </mc:AlternateContent>
            </w:r>
          </w:p>
          <w:p w14:paraId="03EE72D4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6DB7D633" w14:textId="77777777" w:rsidR="00BC6D8A" w:rsidRDefault="00BC6D8A" w:rsidP="004F3EFD">
            <w:pPr>
              <w:rPr>
                <w:rFonts w:ascii="Arial" w:hAnsi="Arial" w:cs="Arial"/>
                <w:noProof/>
                <w:sz w:val="24"/>
                <w:lang w:val="es-MX" w:eastAsia="es-MX"/>
              </w:rPr>
            </w:pPr>
          </w:p>
          <w:p w14:paraId="40A162A8" w14:textId="77777777" w:rsidR="00BC6D8A" w:rsidRDefault="00B865CE" w:rsidP="004F3EFD">
            <w:pPr>
              <w:jc w:val="right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A5D084F" wp14:editId="7E148641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-13970</wp:posOffset>
                      </wp:positionV>
                      <wp:extent cx="1656080" cy="767715"/>
                      <wp:effectExtent l="0" t="0" r="20320" b="13335"/>
                      <wp:wrapNone/>
                      <wp:docPr id="49" name="49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080" cy="7677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ADA2272" w14:textId="77777777" w:rsidR="00BC6D8A" w:rsidRPr="0053236A" w:rsidRDefault="00BC6D8A" w:rsidP="00BC6D8A">
                                  <w:pPr>
                                    <w:rPr>
                                      <w:lang w:val="es-MX"/>
                                    </w:rPr>
                                  </w:pPr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1</w:t>
                                  </w:r>
                                  <w:r w:rsidR="00B865CE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 Entrega copia </w:t>
                                  </w:r>
                                  <w:r w:rsidR="00B865CE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verde al receptor, 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copia </w:t>
                                  </w:r>
                                  <w:r w:rsidR="009F5A48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rosa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 a vigilancia y conserva original y ticket.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5D084F" id="49 Cuadro de texto" o:spid="_x0000_s1040" type="#_x0000_t202" style="position:absolute;left:0;text-align:left;margin-left:10.45pt;margin-top:-1.1pt;width:130.4pt;height:60.4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" fillcolor="white [3201]" strokeweight=".5pt">
                      <v:textbox>
                        <w:txbxContent>
                          <w:p w14:paraId="3ADA2272" w14:textId="77777777" w:rsidR="00BC6D8A" w:rsidRPr="0053236A" w:rsidRDefault="00BC6D8A" w:rsidP="00BC6D8A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1</w:t>
                            </w:r>
                            <w:r w:rsidR="00B865CE">
                              <w:rPr>
                                <w:rFonts w:ascii="Arial Narrow" w:hAnsi="Arial Narrow" w:cs="Arial"/>
                                <w:lang w:val="es-MX"/>
                              </w:rPr>
                              <w:t>2</w:t>
                            </w:r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 Entrega copia </w:t>
                            </w:r>
                            <w:r w:rsidR="00B865CE"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verde al receptor, </w:t>
                            </w:r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copia </w:t>
                            </w:r>
                            <w:r w:rsidR="009F5A48">
                              <w:rPr>
                                <w:rFonts w:ascii="Arial Narrow" w:hAnsi="Arial Narrow" w:cs="Arial"/>
                                <w:lang w:val="es-MX"/>
                              </w:rPr>
                              <w:t>rosa</w:t>
                            </w:r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 a vigilancia y conserva original y ticket.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A5291E3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1CB3768D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2BD7C4D5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0FA6EF68" w14:textId="77777777" w:rsidR="00BC6D8A" w:rsidRDefault="008F79F4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46F575B" wp14:editId="6E77460D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57785</wp:posOffset>
                      </wp:positionV>
                      <wp:extent cx="0" cy="428625"/>
                      <wp:effectExtent l="95250" t="0" r="57150" b="66675"/>
                      <wp:wrapNone/>
                      <wp:docPr id="12" name="12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286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5534B4" id="12 Conector recto de flecha" o:spid="_x0000_s1026" type="#_x0000_t32" style="position:absolute;margin-left:77.2pt;margin-top:4.55pt;width:0;height:33.75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" strokecolor="black [3040]">
                      <v:stroke endarrow="open"/>
                    </v:shape>
                  </w:pict>
                </mc:Fallback>
              </mc:AlternateContent>
            </w:r>
          </w:p>
          <w:p w14:paraId="123B1BF6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00AC622B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703ECF21" w14:textId="77777777" w:rsidR="00BC6D8A" w:rsidRDefault="008F79F4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0C754A2" wp14:editId="2A06CB0E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-6350</wp:posOffset>
                      </wp:positionV>
                      <wp:extent cx="1656080" cy="414020"/>
                      <wp:effectExtent l="0" t="0" r="20320" b="24130"/>
                      <wp:wrapNone/>
                      <wp:docPr id="55" name="55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080" cy="4140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1493B7" w14:textId="77777777" w:rsidR="00BC6D8A" w:rsidRDefault="009F5A48" w:rsidP="00BC6D8A"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1</w:t>
                                  </w:r>
                                  <w:r w:rsidR="008F79F4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 Registra </w:t>
                                  </w:r>
                                  <w:r w:rsidR="008F79F4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la información 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en bitácora.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C754A2" id="55 Cuadro de texto" o:spid="_x0000_s1041" type="#_x0000_t202" style="position:absolute;margin-left:10.6pt;margin-top:-.5pt;width:130.4pt;height:32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" fillcolor="white [3201]" strokeweight=".5pt">
                      <v:textbox>
                        <w:txbxContent>
                          <w:p w14:paraId="021493B7" w14:textId="77777777" w:rsidR="00BC6D8A" w:rsidRDefault="009F5A48" w:rsidP="00BC6D8A"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1</w:t>
                            </w:r>
                            <w:r w:rsidR="008F79F4">
                              <w:rPr>
                                <w:rFonts w:ascii="Arial Narrow" w:hAnsi="Arial Narrow" w:cs="Arial"/>
                                <w:lang w:val="es-MX"/>
                              </w:rPr>
                              <w:t>3</w:t>
                            </w:r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 Registra </w:t>
                            </w:r>
                            <w:r w:rsidR="008F79F4"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la información </w:t>
                            </w:r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en bitácora.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49D1815" w14:textId="77777777" w:rsidR="00BC6D8A" w:rsidRDefault="008F2091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1A8A9D5" wp14:editId="1E8830BD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2534285</wp:posOffset>
                      </wp:positionV>
                      <wp:extent cx="643255" cy="306705"/>
                      <wp:effectExtent l="0" t="0" r="0" b="0"/>
                      <wp:wrapNone/>
                      <wp:docPr id="78" name="78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3255" cy="3067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D945099" w14:textId="77777777" w:rsidR="009C48A1" w:rsidRPr="0078121C" w:rsidRDefault="009C48A1" w:rsidP="009C48A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</w:pPr>
                                  <w:r w:rsidRPr="0078121C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Fin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A8A9D5" id="78 Cuadro de texto" o:spid="_x0000_s1042" type="#_x0000_t202" style="position:absolute;margin-left:50.45pt;margin-top:199.55pt;width:50.65pt;height:24.1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" filled="f" stroked="f" strokeweight=".5pt">
                      <v:textbox>
                        <w:txbxContent>
                          <w:p w14:paraId="6D945099" w14:textId="77777777" w:rsidR="009C48A1" w:rsidRPr="0078121C" w:rsidRDefault="009C48A1" w:rsidP="009C48A1">
                            <w:pPr>
                              <w:jc w:val="center"/>
                              <w:rPr>
                                <w:rFonts w:ascii="Arial Narrow" w:hAnsi="Arial Narrow" w:cs="Arial"/>
                                <w:lang w:val="es-MX"/>
                              </w:rPr>
                            </w:pPr>
                            <w:r w:rsidRPr="0078121C">
                              <w:rPr>
                                <w:rFonts w:ascii="Arial Narrow" w:hAnsi="Arial Narrow" w:cs="Arial"/>
                                <w:lang w:val="es-MX"/>
                              </w:rPr>
                              <w:t>Fin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9C28CC3" wp14:editId="679F0754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2486025</wp:posOffset>
                      </wp:positionV>
                      <wp:extent cx="753110" cy="422275"/>
                      <wp:effectExtent l="0" t="0" r="27940" b="15875"/>
                      <wp:wrapNone/>
                      <wp:docPr id="77" name="77 Rectángulo redondead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3110" cy="422275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91324F4" id="77 Rectángulo redondeado" o:spid="_x0000_s1026" style="position:absolute;margin-left:44.7pt;margin-top:195.75pt;width:59.3pt;height:33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" filled="f" strokecolor="black [3213]" strokeweight=".5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AE91055" wp14:editId="3A247F85">
                      <wp:simplePos x="0" y="0"/>
                      <wp:positionH relativeFrom="column">
                        <wp:posOffset>970915</wp:posOffset>
                      </wp:positionH>
                      <wp:positionV relativeFrom="paragraph">
                        <wp:posOffset>2044065</wp:posOffset>
                      </wp:positionV>
                      <wp:extent cx="0" cy="412115"/>
                      <wp:effectExtent l="95250" t="0" r="57150" b="64135"/>
                      <wp:wrapNone/>
                      <wp:docPr id="76" name="76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121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017880" id="76 Conector recto de flecha" o:spid="_x0000_s1026" type="#_x0000_t32" style="position:absolute;margin-left:76.45pt;margin-top:160.95pt;width:0;height:32.45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53CE7B6" wp14:editId="2C91F527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1558290</wp:posOffset>
                      </wp:positionV>
                      <wp:extent cx="1962785" cy="459105"/>
                      <wp:effectExtent l="0" t="0" r="18415" b="17145"/>
                      <wp:wrapNone/>
                      <wp:docPr id="75" name="75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62785" cy="4591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42784B" w14:textId="77777777" w:rsidR="00BC6D8A" w:rsidRPr="008F2091" w:rsidRDefault="008F2091">
                                  <w:pPr>
                                    <w:rPr>
                                      <w:rFonts w:ascii="Arial Narrow" w:hAnsi="Arial Narrow"/>
                                      <w:lang w:val="es-MX"/>
                                    </w:rPr>
                                  </w:pPr>
                                  <w:r w:rsidRPr="008F2091">
                                    <w:rPr>
                                      <w:rFonts w:ascii="Arial Narrow" w:hAnsi="Arial Narrow"/>
                                      <w:lang w:val="es-MX"/>
                                    </w:rPr>
                                    <w:t>15 E</w:t>
                                  </w:r>
                                  <w:r w:rsidR="00BC6D8A" w:rsidRPr="008F2091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ntrega ticket a Cuentas por pagar para el pago del servicio.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3CE7B6" id="75 Cuadro de texto" o:spid="_x0000_s1043" type="#_x0000_t202" style="position:absolute;margin-left:-3.05pt;margin-top:122.7pt;width:154.55pt;height:36.1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" fillcolor="white [3201]" strokeweight=".5pt">
                      <v:textbox>
                        <w:txbxContent>
                          <w:p w14:paraId="0242784B" w14:textId="77777777" w:rsidR="00BC6D8A" w:rsidRPr="008F2091" w:rsidRDefault="008F2091">
                            <w:pPr>
                              <w:rPr>
                                <w:rFonts w:ascii="Arial Narrow" w:hAnsi="Arial Narrow"/>
                                <w:lang w:val="es-MX"/>
                              </w:rPr>
                            </w:pPr>
                            <w:r w:rsidRPr="008F2091">
                              <w:rPr>
                                <w:rFonts w:ascii="Arial Narrow" w:hAnsi="Arial Narrow"/>
                                <w:lang w:val="es-MX"/>
                              </w:rPr>
                              <w:t>15 E</w:t>
                            </w:r>
                            <w:r w:rsidR="00BC6D8A" w:rsidRPr="008F2091">
                              <w:rPr>
                                <w:rFonts w:ascii="Arial Narrow" w:hAnsi="Arial Narrow" w:cs="Arial"/>
                                <w:lang w:val="es-MX"/>
                              </w:rPr>
                              <w:t>ntrega ticket a Cuentas por pagar para el pago del servicio.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676B04E" wp14:editId="4256AA0E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1118870</wp:posOffset>
                      </wp:positionV>
                      <wp:extent cx="0" cy="419100"/>
                      <wp:effectExtent l="95250" t="0" r="57150" b="57150"/>
                      <wp:wrapNone/>
                      <wp:docPr id="74" name="74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191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1B2F83" id="74 Conector recto de flecha" o:spid="_x0000_s1026" type="#_x0000_t32" style="position:absolute;margin-left:77.95pt;margin-top:88.1pt;width:0;height:33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1C6AF89" wp14:editId="0E48C316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642621</wp:posOffset>
                      </wp:positionV>
                      <wp:extent cx="1616075" cy="476250"/>
                      <wp:effectExtent l="0" t="0" r="22225" b="19050"/>
                      <wp:wrapNone/>
                      <wp:docPr id="53" name="53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6075" cy="476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E85926F" w14:textId="77777777" w:rsidR="00BC6D8A" w:rsidRDefault="008F2091" w:rsidP="00BC6D8A"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14</w:t>
                                  </w:r>
                                  <w:r w:rsidR="00BC6D8A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 Archiva formato en carpeta.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C6AF89" id="53 Cuadro de texto" o:spid="_x0000_s1044" type="#_x0000_t202" style="position:absolute;margin-left:10.45pt;margin-top:50.6pt;width:127.25pt;height:37.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" fillcolor="white [3201]" strokeweight=".5pt">
                      <v:textbox>
                        <w:txbxContent>
                          <w:p w14:paraId="5E85926F" w14:textId="77777777" w:rsidR="00BC6D8A" w:rsidRDefault="008F2091" w:rsidP="00BC6D8A"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14</w:t>
                            </w:r>
                            <w:r w:rsidR="00BC6D8A"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 Archiva formato en carpeta.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870CBD5" wp14:editId="3A485DA1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227330</wp:posOffset>
                      </wp:positionV>
                      <wp:extent cx="0" cy="412115"/>
                      <wp:effectExtent l="95250" t="0" r="57150" b="64135"/>
                      <wp:wrapNone/>
                      <wp:docPr id="56" name="56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121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763950" id="56 Conector recto de flecha" o:spid="_x0000_s1026" type="#_x0000_t32" style="position:absolute;margin-left:77.95pt;margin-top:17.9pt;width:0;height:32.4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" strokecolor="black [3040]">
                      <v:stroke endarrow="open"/>
                    </v:shape>
                  </w:pict>
                </mc:Fallback>
              </mc:AlternateContent>
            </w:r>
          </w:p>
        </w:tc>
      </w:tr>
    </w:tbl>
    <w:p w14:paraId="7DD33690" w14:textId="77777777" w:rsidR="000678CE" w:rsidRDefault="000678CE" w:rsidP="00E94D11">
      <w:pPr>
        <w:rPr>
          <w:rFonts w:ascii="Arial" w:hAnsi="Arial" w:cs="Arial"/>
          <w:sz w:val="24"/>
        </w:rPr>
      </w:pPr>
    </w:p>
    <w:p w14:paraId="2AE11D3D" w14:textId="77777777" w:rsidR="008F2091" w:rsidRDefault="008F2091" w:rsidP="00E94D11">
      <w:pPr>
        <w:rPr>
          <w:rFonts w:ascii="Arial" w:hAnsi="Arial" w:cs="Arial"/>
          <w:sz w:val="24"/>
        </w:rPr>
      </w:pPr>
    </w:p>
    <w:p w14:paraId="192B686E" w14:textId="77777777" w:rsidR="008F2091" w:rsidRDefault="008F2091" w:rsidP="00E94D11">
      <w:pPr>
        <w:rPr>
          <w:rFonts w:ascii="Arial" w:hAnsi="Arial" w:cs="Arial"/>
          <w:sz w:val="24"/>
        </w:rPr>
      </w:pPr>
    </w:p>
    <w:p w14:paraId="31521170" w14:textId="77777777" w:rsidR="008F2091" w:rsidRDefault="008F2091" w:rsidP="00E94D11">
      <w:pPr>
        <w:rPr>
          <w:rFonts w:ascii="Arial" w:hAnsi="Arial" w:cs="Arial"/>
          <w:sz w:val="24"/>
        </w:rPr>
      </w:pPr>
    </w:p>
    <w:p w14:paraId="3473C87C" w14:textId="77777777" w:rsidR="008F2091" w:rsidRPr="00BC6D8A" w:rsidRDefault="008F2091" w:rsidP="00E94D11">
      <w:pPr>
        <w:rPr>
          <w:rFonts w:ascii="Arial" w:hAnsi="Arial" w:cs="Arial"/>
          <w:sz w:val="24"/>
        </w:rPr>
      </w:pPr>
    </w:p>
    <w:p w14:paraId="58DF0BDF" w14:textId="77777777" w:rsidR="00E94D11" w:rsidRDefault="004C508D" w:rsidP="004C508D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23" w:name="_Toc432661557"/>
      <w:bookmarkStart w:id="24" w:name="_Toc464054588"/>
      <w:r w:rsidRPr="004C508D">
        <w:rPr>
          <w:rFonts w:ascii="Arial" w:hAnsi="Arial" w:cs="Arial"/>
          <w:color w:val="000000" w:themeColor="text1"/>
          <w:sz w:val="24"/>
          <w:lang w:val="es-MX"/>
        </w:rPr>
        <w:lastRenderedPageBreak/>
        <w:t>Control y retención de información documentada (los registros generados)</w:t>
      </w:r>
      <w:bookmarkEnd w:id="23"/>
      <w:bookmarkEnd w:id="24"/>
    </w:p>
    <w:p w14:paraId="7FD74725" w14:textId="77777777" w:rsidR="005E2E7A" w:rsidRDefault="005E2E7A" w:rsidP="00E94D11">
      <w:pPr>
        <w:rPr>
          <w:rFonts w:ascii="Arial" w:hAnsi="Arial" w:cs="Arial"/>
          <w:sz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55"/>
        <w:gridCol w:w="1754"/>
        <w:gridCol w:w="1828"/>
        <w:gridCol w:w="1950"/>
        <w:gridCol w:w="1541"/>
      </w:tblGrid>
      <w:tr w:rsidR="00BB219B" w14:paraId="126A3162" w14:textId="77777777" w:rsidTr="00BB219B">
        <w:tc>
          <w:tcPr>
            <w:tcW w:w="2051" w:type="dxa"/>
            <w:tcBorders>
              <w:bottom w:val="double" w:sz="4" w:space="0" w:color="auto"/>
            </w:tcBorders>
            <w:shd w:val="pct10" w:color="auto" w:fill="auto"/>
            <w:vAlign w:val="center"/>
          </w:tcPr>
          <w:p w14:paraId="00D14E2E" w14:textId="77777777" w:rsidR="00BB219B" w:rsidRPr="00BB219B" w:rsidRDefault="00BB219B" w:rsidP="00523F7B">
            <w:pPr>
              <w:jc w:val="center"/>
              <w:rPr>
                <w:rFonts w:ascii="Arial Narrow" w:hAnsi="Arial Narrow" w:cs="Arial"/>
                <w:b/>
                <w:lang w:val="es-MX"/>
              </w:rPr>
            </w:pPr>
            <w:r w:rsidRPr="00BB219B">
              <w:rPr>
                <w:rFonts w:ascii="Arial Narrow" w:hAnsi="Arial Narrow" w:cs="Arial"/>
                <w:b/>
                <w:lang w:val="es-MX"/>
              </w:rPr>
              <w:t>CÓDIGO DEL REGISTRO CONTROLADO</w:t>
            </w:r>
          </w:p>
        </w:tc>
        <w:tc>
          <w:tcPr>
            <w:tcW w:w="2051" w:type="dxa"/>
            <w:tcBorders>
              <w:bottom w:val="double" w:sz="4" w:space="0" w:color="auto"/>
            </w:tcBorders>
            <w:shd w:val="pct10" w:color="auto" w:fill="auto"/>
            <w:vAlign w:val="center"/>
          </w:tcPr>
          <w:p w14:paraId="78B0F860" w14:textId="77777777" w:rsidR="00BB219B" w:rsidRPr="00BB219B" w:rsidRDefault="00BB219B" w:rsidP="00523F7B">
            <w:pPr>
              <w:jc w:val="center"/>
              <w:rPr>
                <w:rFonts w:ascii="Arial Narrow" w:hAnsi="Arial Narrow" w:cs="Arial"/>
                <w:b/>
                <w:lang w:val="es-MX"/>
              </w:rPr>
            </w:pPr>
            <w:r w:rsidRPr="00BB219B">
              <w:rPr>
                <w:rFonts w:ascii="Arial Narrow" w:hAnsi="Arial Narrow" w:cs="Arial"/>
                <w:b/>
                <w:lang w:val="es-MX"/>
              </w:rPr>
              <w:t>NOMBRE DEL REGISTRO CONTROLADO</w:t>
            </w:r>
          </w:p>
        </w:tc>
        <w:tc>
          <w:tcPr>
            <w:tcW w:w="2118" w:type="dxa"/>
            <w:tcBorders>
              <w:bottom w:val="double" w:sz="4" w:space="0" w:color="auto"/>
            </w:tcBorders>
            <w:shd w:val="pct10" w:color="auto" w:fill="auto"/>
            <w:vAlign w:val="center"/>
          </w:tcPr>
          <w:p w14:paraId="38356786" w14:textId="77777777" w:rsidR="00BB219B" w:rsidRPr="00BB219B" w:rsidRDefault="00BB219B" w:rsidP="00523F7B">
            <w:pPr>
              <w:jc w:val="center"/>
              <w:rPr>
                <w:rFonts w:ascii="Arial Narrow" w:hAnsi="Arial Narrow" w:cs="Arial"/>
                <w:b/>
                <w:lang w:val="es-MX"/>
              </w:rPr>
            </w:pPr>
            <w:r w:rsidRPr="00BB219B">
              <w:rPr>
                <w:rFonts w:ascii="Arial Narrow" w:hAnsi="Arial Narrow" w:cs="Arial"/>
                <w:b/>
                <w:lang w:val="es-MX"/>
              </w:rPr>
              <w:t>RESPONSABLE DE LA RETENCIÓN Y ARCHIVO DEL REGISTRO CONTROLADO</w:t>
            </w:r>
          </w:p>
        </w:tc>
        <w:tc>
          <w:tcPr>
            <w:tcW w:w="975" w:type="dxa"/>
            <w:tcBorders>
              <w:bottom w:val="double" w:sz="4" w:space="0" w:color="auto"/>
            </w:tcBorders>
            <w:shd w:val="pct10" w:color="auto" w:fill="auto"/>
          </w:tcPr>
          <w:p w14:paraId="73D14D3A" w14:textId="77777777" w:rsidR="00BB219B" w:rsidRPr="00BB219B" w:rsidRDefault="00BB219B" w:rsidP="00523F7B">
            <w:pPr>
              <w:jc w:val="center"/>
              <w:rPr>
                <w:rFonts w:ascii="Arial Narrow" w:hAnsi="Arial Narrow" w:cs="Arial"/>
                <w:b/>
                <w:lang w:val="es-MX"/>
              </w:rPr>
            </w:pPr>
            <w:r w:rsidRPr="00BB219B">
              <w:rPr>
                <w:rFonts w:ascii="Arial Narrow" w:hAnsi="Arial Narrow" w:cs="Arial"/>
                <w:b/>
                <w:lang w:val="es-MX"/>
              </w:rPr>
              <w:t>MEDIO DE ALMACENAMIENTO</w:t>
            </w:r>
          </w:p>
        </w:tc>
        <w:tc>
          <w:tcPr>
            <w:tcW w:w="1859" w:type="dxa"/>
            <w:tcBorders>
              <w:bottom w:val="double" w:sz="4" w:space="0" w:color="auto"/>
            </w:tcBorders>
            <w:shd w:val="pct10" w:color="auto" w:fill="auto"/>
            <w:vAlign w:val="center"/>
          </w:tcPr>
          <w:p w14:paraId="3F8CAA33" w14:textId="77777777" w:rsidR="00BB219B" w:rsidRPr="00BB219B" w:rsidRDefault="00BB219B" w:rsidP="00523F7B">
            <w:pPr>
              <w:jc w:val="center"/>
              <w:rPr>
                <w:rFonts w:ascii="Arial Narrow" w:hAnsi="Arial Narrow" w:cs="Arial"/>
                <w:b/>
                <w:lang w:val="es-MX"/>
              </w:rPr>
            </w:pPr>
            <w:r w:rsidRPr="00BB219B">
              <w:rPr>
                <w:rFonts w:ascii="Arial Narrow" w:hAnsi="Arial Narrow" w:cs="Arial"/>
                <w:b/>
                <w:lang w:val="es-MX"/>
              </w:rPr>
              <w:t>TIEMPO DE RETENCIÓN DEL REGISTRO</w:t>
            </w:r>
          </w:p>
        </w:tc>
      </w:tr>
      <w:tr w:rsidR="00BB219B" w14:paraId="7D1F9288" w14:textId="77777777" w:rsidTr="00BB219B">
        <w:tc>
          <w:tcPr>
            <w:tcW w:w="2051" w:type="dxa"/>
            <w:tcBorders>
              <w:top w:val="double" w:sz="4" w:space="0" w:color="auto"/>
            </w:tcBorders>
          </w:tcPr>
          <w:p w14:paraId="0EF541B0" w14:textId="6597067C" w:rsidR="00BB219B" w:rsidRPr="00913ED4" w:rsidRDefault="00BB219B" w:rsidP="005E2E7A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2051" w:type="dxa"/>
            <w:tcBorders>
              <w:top w:val="double" w:sz="4" w:space="0" w:color="auto"/>
            </w:tcBorders>
          </w:tcPr>
          <w:p w14:paraId="71E5C28B" w14:textId="77777777" w:rsidR="00BB219B" w:rsidRPr="00913ED4" w:rsidRDefault="00BB219B" w:rsidP="009F5A48">
            <w:pPr>
              <w:rPr>
                <w:rFonts w:ascii="Arial Narrow" w:hAnsi="Arial Narrow" w:cs="Arial"/>
                <w:lang w:val="es-MX"/>
              </w:rPr>
            </w:pPr>
            <w:r w:rsidRPr="00DA611B">
              <w:rPr>
                <w:rFonts w:ascii="Arial Narrow" w:hAnsi="Arial Narrow" w:cs="Arial"/>
                <w:lang w:val="es-MX"/>
              </w:rPr>
              <w:t xml:space="preserve">Formato salida de residuos </w:t>
            </w:r>
            <w:r>
              <w:rPr>
                <w:rFonts w:ascii="Arial Narrow" w:hAnsi="Arial Narrow" w:cs="Arial"/>
                <w:lang w:val="es-MX"/>
              </w:rPr>
              <w:t>peligrosos</w:t>
            </w:r>
          </w:p>
        </w:tc>
        <w:tc>
          <w:tcPr>
            <w:tcW w:w="2118" w:type="dxa"/>
            <w:tcBorders>
              <w:top w:val="double" w:sz="4" w:space="0" w:color="auto"/>
            </w:tcBorders>
          </w:tcPr>
          <w:p w14:paraId="166544E3" w14:textId="77777777" w:rsidR="00BB219B" w:rsidRPr="00913ED4" w:rsidRDefault="00BB219B" w:rsidP="005E2E7A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Seguridad e Higiene y Protección Ambiental</w:t>
            </w:r>
          </w:p>
        </w:tc>
        <w:tc>
          <w:tcPr>
            <w:tcW w:w="975" w:type="dxa"/>
            <w:tcBorders>
              <w:top w:val="double" w:sz="4" w:space="0" w:color="auto"/>
            </w:tcBorders>
          </w:tcPr>
          <w:p w14:paraId="46106BA4" w14:textId="77777777" w:rsidR="00BB219B" w:rsidRDefault="00BB219B" w:rsidP="005E2E7A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Físico</w:t>
            </w:r>
          </w:p>
        </w:tc>
        <w:tc>
          <w:tcPr>
            <w:tcW w:w="1859" w:type="dxa"/>
            <w:tcBorders>
              <w:top w:val="double" w:sz="4" w:space="0" w:color="auto"/>
            </w:tcBorders>
          </w:tcPr>
          <w:p w14:paraId="7EFE4EBD" w14:textId="77777777" w:rsidR="00BB219B" w:rsidRPr="00913ED4" w:rsidRDefault="00BB219B" w:rsidP="005E2E7A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Dos años</w:t>
            </w:r>
          </w:p>
        </w:tc>
      </w:tr>
      <w:tr w:rsidR="00BB219B" w14:paraId="7CCE8213" w14:textId="77777777" w:rsidTr="00BB219B">
        <w:tc>
          <w:tcPr>
            <w:tcW w:w="2051" w:type="dxa"/>
          </w:tcPr>
          <w:p w14:paraId="3F455E92" w14:textId="6DE0B3D0" w:rsidR="00BB219B" w:rsidRPr="00913ED4" w:rsidRDefault="00BB219B" w:rsidP="005E2E7A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2051" w:type="dxa"/>
          </w:tcPr>
          <w:p w14:paraId="6349E7EB" w14:textId="77777777" w:rsidR="00BB219B" w:rsidRPr="00913ED4" w:rsidRDefault="00BB219B" w:rsidP="009F5A48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Bitácora de residuos peligrosos</w:t>
            </w:r>
          </w:p>
        </w:tc>
        <w:tc>
          <w:tcPr>
            <w:tcW w:w="2118" w:type="dxa"/>
          </w:tcPr>
          <w:p w14:paraId="25531D41" w14:textId="77777777" w:rsidR="00BB219B" w:rsidRPr="00913ED4" w:rsidRDefault="00BB219B" w:rsidP="004F3EFD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Seguridad e Higiene y Protección Ambiental</w:t>
            </w:r>
          </w:p>
        </w:tc>
        <w:tc>
          <w:tcPr>
            <w:tcW w:w="975" w:type="dxa"/>
          </w:tcPr>
          <w:p w14:paraId="00961C43" w14:textId="77777777" w:rsidR="00BB219B" w:rsidRDefault="00BB219B" w:rsidP="004F3EFD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Electrónico</w:t>
            </w:r>
          </w:p>
        </w:tc>
        <w:tc>
          <w:tcPr>
            <w:tcW w:w="1859" w:type="dxa"/>
          </w:tcPr>
          <w:p w14:paraId="19C6DB0F" w14:textId="77777777" w:rsidR="00BB219B" w:rsidRPr="00913ED4" w:rsidRDefault="00BB219B" w:rsidP="004F3EFD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Cinco años</w:t>
            </w:r>
          </w:p>
        </w:tc>
      </w:tr>
    </w:tbl>
    <w:p w14:paraId="1960FE04" w14:textId="77777777" w:rsidR="005E2E7A" w:rsidRDefault="005E2E7A" w:rsidP="00CA60F2">
      <w:pPr>
        <w:pStyle w:val="Ttulo1"/>
        <w:spacing w:before="0"/>
        <w:rPr>
          <w:rFonts w:ascii="Arial" w:hAnsi="Arial" w:cs="Arial"/>
          <w:sz w:val="24"/>
          <w:lang w:val="es-MX"/>
        </w:rPr>
      </w:pPr>
    </w:p>
    <w:p w14:paraId="38FD98ED" w14:textId="77777777" w:rsidR="00E94D11" w:rsidRPr="00CA60F2" w:rsidRDefault="00E94D11" w:rsidP="00CA60F2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25" w:name="_Toc432661558"/>
      <w:bookmarkStart w:id="26" w:name="_Toc464054589"/>
      <w:r w:rsidRPr="00CA60F2">
        <w:rPr>
          <w:rFonts w:ascii="Arial" w:hAnsi="Arial" w:cs="Arial"/>
          <w:color w:val="000000" w:themeColor="text1"/>
          <w:sz w:val="24"/>
          <w:lang w:val="es-MX"/>
        </w:rPr>
        <w:t>Anexos</w:t>
      </w:r>
      <w:bookmarkEnd w:id="25"/>
      <w:bookmarkEnd w:id="26"/>
    </w:p>
    <w:p w14:paraId="73E07BC9" w14:textId="77777777" w:rsidR="005E2E7A" w:rsidRDefault="005E2E7A" w:rsidP="00E94D11">
      <w:pPr>
        <w:rPr>
          <w:rFonts w:ascii="Arial" w:hAnsi="Arial" w:cs="Arial"/>
          <w:sz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67"/>
        <w:gridCol w:w="7461"/>
      </w:tblGrid>
      <w:tr w:rsidR="005E2E7A" w14:paraId="647D3264" w14:textId="77777777" w:rsidTr="00523F7B">
        <w:tc>
          <w:tcPr>
            <w:tcW w:w="1384" w:type="dxa"/>
            <w:tcBorders>
              <w:bottom w:val="double" w:sz="4" w:space="0" w:color="auto"/>
            </w:tcBorders>
            <w:shd w:val="pct10" w:color="auto" w:fill="auto"/>
          </w:tcPr>
          <w:p w14:paraId="05F9B6FF" w14:textId="77777777" w:rsidR="005E2E7A" w:rsidRPr="00D72AC1" w:rsidRDefault="005E2E7A" w:rsidP="005E2E7A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72AC1">
              <w:rPr>
                <w:rFonts w:ascii="Arial" w:hAnsi="Arial" w:cs="Arial"/>
                <w:b/>
                <w:sz w:val="24"/>
                <w:lang w:val="es-MX"/>
              </w:rPr>
              <w:t>No.</w:t>
            </w:r>
          </w:p>
        </w:tc>
        <w:tc>
          <w:tcPr>
            <w:tcW w:w="7594" w:type="dxa"/>
            <w:tcBorders>
              <w:bottom w:val="double" w:sz="4" w:space="0" w:color="auto"/>
            </w:tcBorders>
            <w:shd w:val="pct10" w:color="auto" w:fill="auto"/>
          </w:tcPr>
          <w:p w14:paraId="57EE1A8B" w14:textId="77777777" w:rsidR="005E2E7A" w:rsidRPr="00D72AC1" w:rsidRDefault="005E2E7A" w:rsidP="005E2E7A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72AC1">
              <w:rPr>
                <w:rFonts w:ascii="Arial" w:hAnsi="Arial" w:cs="Arial"/>
                <w:b/>
                <w:sz w:val="24"/>
                <w:lang w:val="es-MX"/>
              </w:rPr>
              <w:t>NOMBRE DEL ANEXO</w:t>
            </w:r>
          </w:p>
        </w:tc>
      </w:tr>
      <w:tr w:rsidR="005E2E7A" w14:paraId="579B8E25" w14:textId="77777777" w:rsidTr="00BA36C8">
        <w:tc>
          <w:tcPr>
            <w:tcW w:w="1384" w:type="dxa"/>
            <w:tcBorders>
              <w:top w:val="double" w:sz="4" w:space="0" w:color="auto"/>
            </w:tcBorders>
          </w:tcPr>
          <w:p w14:paraId="320315BF" w14:textId="77777777" w:rsidR="005E2E7A" w:rsidRPr="00913ED4" w:rsidRDefault="005E2E7A" w:rsidP="008B0A65">
            <w:pPr>
              <w:jc w:val="center"/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7594" w:type="dxa"/>
            <w:tcBorders>
              <w:top w:val="double" w:sz="4" w:space="0" w:color="auto"/>
            </w:tcBorders>
          </w:tcPr>
          <w:p w14:paraId="3B661E0C" w14:textId="77777777" w:rsidR="005E2E7A" w:rsidRPr="00913ED4" w:rsidRDefault="00E6564D" w:rsidP="00E6564D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No existen anexos para este procedimiento</w:t>
            </w:r>
          </w:p>
        </w:tc>
      </w:tr>
    </w:tbl>
    <w:p w14:paraId="05A90ED7" w14:textId="77777777" w:rsidR="005E2E7A" w:rsidRDefault="005E2E7A" w:rsidP="00E94D11">
      <w:pPr>
        <w:rPr>
          <w:rFonts w:ascii="Arial" w:hAnsi="Arial" w:cs="Arial"/>
          <w:sz w:val="24"/>
          <w:lang w:val="es-MX"/>
        </w:rPr>
      </w:pPr>
    </w:p>
    <w:p w14:paraId="41AB0913" w14:textId="77777777" w:rsidR="00EB59B6" w:rsidRDefault="00EB59B6" w:rsidP="00EB59B6">
      <w:pPr>
        <w:jc w:val="center"/>
        <w:rPr>
          <w:rFonts w:ascii="Arial" w:hAnsi="Arial" w:cs="Arial"/>
          <w:sz w:val="24"/>
          <w:lang w:val="es-MX"/>
        </w:rPr>
      </w:pPr>
    </w:p>
    <w:p w14:paraId="5987F5DE" w14:textId="77777777" w:rsidR="00EA22DC" w:rsidRDefault="00EA22DC" w:rsidP="00EB59B6">
      <w:pPr>
        <w:jc w:val="center"/>
        <w:rPr>
          <w:rFonts w:ascii="Arial" w:hAnsi="Arial" w:cs="Arial"/>
          <w:sz w:val="24"/>
          <w:lang w:val="es-MX"/>
        </w:rPr>
      </w:pPr>
    </w:p>
    <w:p w14:paraId="4FF028EE" w14:textId="77777777" w:rsidR="0058737D" w:rsidRDefault="0058737D" w:rsidP="00EB59B6">
      <w:pPr>
        <w:jc w:val="center"/>
        <w:rPr>
          <w:rFonts w:ascii="Arial" w:hAnsi="Arial" w:cs="Arial"/>
          <w:sz w:val="24"/>
          <w:lang w:val="es-MX"/>
        </w:rPr>
      </w:pPr>
    </w:p>
    <w:p w14:paraId="4B5EFFC9" w14:textId="77777777" w:rsidR="0058737D" w:rsidRPr="0058737D" w:rsidRDefault="0058737D" w:rsidP="0058737D">
      <w:pPr>
        <w:rPr>
          <w:rFonts w:ascii="Arial" w:hAnsi="Arial" w:cs="Arial"/>
          <w:sz w:val="24"/>
          <w:lang w:val="es-MX"/>
        </w:rPr>
      </w:pPr>
    </w:p>
    <w:p w14:paraId="1687AD3F" w14:textId="77777777" w:rsidR="0058737D" w:rsidRPr="0058737D" w:rsidRDefault="0058737D" w:rsidP="0058737D">
      <w:pPr>
        <w:rPr>
          <w:rFonts w:ascii="Arial" w:hAnsi="Arial" w:cs="Arial"/>
          <w:sz w:val="24"/>
          <w:lang w:val="es-MX"/>
        </w:rPr>
      </w:pPr>
    </w:p>
    <w:p w14:paraId="6E0DFA96" w14:textId="77777777" w:rsidR="0058737D" w:rsidRDefault="0058737D" w:rsidP="0058737D">
      <w:pPr>
        <w:rPr>
          <w:rFonts w:ascii="Arial" w:hAnsi="Arial" w:cs="Arial"/>
          <w:sz w:val="24"/>
          <w:lang w:val="es-MX"/>
        </w:rPr>
      </w:pPr>
    </w:p>
    <w:p w14:paraId="29534F3E" w14:textId="77777777" w:rsidR="00EA22DC" w:rsidRPr="0058737D" w:rsidRDefault="0058737D" w:rsidP="0058737D">
      <w:pPr>
        <w:tabs>
          <w:tab w:val="left" w:pos="979"/>
        </w:tabs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ab/>
      </w:r>
    </w:p>
    <w:sectPr w:rsidR="00EA22DC" w:rsidRPr="0058737D" w:rsidSect="00A6274D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57E16" w14:textId="77777777" w:rsidR="00CB4037" w:rsidRDefault="00CB4037" w:rsidP="00464E94">
      <w:r>
        <w:separator/>
      </w:r>
    </w:p>
  </w:endnote>
  <w:endnote w:type="continuationSeparator" w:id="0">
    <w:p w14:paraId="4D0C7B67" w14:textId="77777777" w:rsidR="00CB4037" w:rsidRDefault="00CB4037" w:rsidP="00464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09"/>
      <w:gridCol w:w="2208"/>
      <w:gridCol w:w="2212"/>
      <w:gridCol w:w="2209"/>
    </w:tblGrid>
    <w:tr w:rsidR="00A5737E" w:rsidRPr="00A5737E" w14:paraId="1E3F8F97" w14:textId="77777777" w:rsidTr="00E94D11">
      <w:trPr>
        <w:trHeight w:val="132"/>
      </w:trPr>
      <w:tc>
        <w:tcPr>
          <w:tcW w:w="2244" w:type="dxa"/>
        </w:tcPr>
        <w:p w14:paraId="22E575AF" w14:textId="7FDD9183" w:rsidR="00A5737E" w:rsidRPr="00A5737E" w:rsidRDefault="00A5737E" w:rsidP="00844E4C">
          <w:pPr>
            <w:pStyle w:val="Piedepgina"/>
            <w:jc w:val="center"/>
            <w:rPr>
              <w:rFonts w:ascii="Arial Narrow" w:hAnsi="Arial Narrow"/>
            </w:rPr>
          </w:pPr>
          <w:r w:rsidRPr="00E94D11">
            <w:rPr>
              <w:rFonts w:ascii="Arial Narrow" w:hAnsi="Arial Narrow"/>
              <w:color w:val="808080" w:themeColor="background1" w:themeShade="80"/>
            </w:rPr>
            <w:t>Código:</w:t>
          </w:r>
          <w:r w:rsidR="008A25F1">
            <w:rPr>
              <w:rFonts w:ascii="Arial Narrow" w:hAnsi="Arial Narrow"/>
            </w:rPr>
            <w:t xml:space="preserve"> </w:t>
          </w:r>
        </w:p>
      </w:tc>
      <w:tc>
        <w:tcPr>
          <w:tcW w:w="2245" w:type="dxa"/>
        </w:tcPr>
        <w:p w14:paraId="57E081E8" w14:textId="208C1F81" w:rsidR="00377A70" w:rsidRPr="00A5737E" w:rsidRDefault="00A5737E" w:rsidP="00CB0A88">
          <w:pPr>
            <w:pStyle w:val="Piedepgina"/>
            <w:jc w:val="center"/>
            <w:rPr>
              <w:rFonts w:ascii="Arial Narrow" w:hAnsi="Arial Narrow"/>
            </w:rPr>
          </w:pPr>
          <w:r w:rsidRPr="00E94D11">
            <w:rPr>
              <w:rFonts w:ascii="Arial Narrow" w:hAnsi="Arial Narrow"/>
              <w:color w:val="808080" w:themeColor="background1" w:themeShade="80"/>
            </w:rPr>
            <w:t>Fecha:</w:t>
          </w:r>
          <w:r w:rsidR="004C508D">
            <w:rPr>
              <w:rFonts w:ascii="Arial Narrow" w:hAnsi="Arial Narrow"/>
            </w:rPr>
            <w:t xml:space="preserve"> </w:t>
          </w:r>
        </w:p>
      </w:tc>
      <w:tc>
        <w:tcPr>
          <w:tcW w:w="2244" w:type="dxa"/>
        </w:tcPr>
        <w:p w14:paraId="5AE4781F" w14:textId="26D5A4ED" w:rsidR="00A5737E" w:rsidRPr="00A5737E" w:rsidRDefault="00A5737E" w:rsidP="00E94D11">
          <w:pPr>
            <w:pStyle w:val="Piedepgina"/>
            <w:jc w:val="center"/>
            <w:rPr>
              <w:rFonts w:ascii="Arial Narrow" w:hAnsi="Arial Narrow"/>
            </w:rPr>
          </w:pPr>
          <w:r w:rsidRPr="00E94D11">
            <w:rPr>
              <w:rFonts w:ascii="Arial Narrow" w:hAnsi="Arial Narrow"/>
              <w:color w:val="808080" w:themeColor="background1" w:themeShade="80"/>
            </w:rPr>
            <w:t>Revisión:</w:t>
          </w:r>
          <w:r w:rsidR="00E94D11" w:rsidRPr="00E94D11">
            <w:rPr>
              <w:rFonts w:ascii="Arial Narrow" w:hAnsi="Arial Narrow"/>
              <w:color w:val="808080" w:themeColor="background1" w:themeShade="80"/>
            </w:rPr>
            <w:t xml:space="preserve"> </w:t>
          </w:r>
        </w:p>
      </w:tc>
      <w:tc>
        <w:tcPr>
          <w:tcW w:w="2245" w:type="dxa"/>
        </w:tcPr>
        <w:p w14:paraId="09E12B1C" w14:textId="77777777" w:rsidR="00A5737E" w:rsidRPr="00A5737E" w:rsidRDefault="00A5737E" w:rsidP="00E94D11">
          <w:pPr>
            <w:pStyle w:val="Piedepgina"/>
            <w:jc w:val="center"/>
            <w:rPr>
              <w:rFonts w:ascii="Arial Narrow" w:hAnsi="Arial Narrow"/>
            </w:rPr>
          </w:pPr>
          <w:r w:rsidRPr="00E94D11">
            <w:rPr>
              <w:rFonts w:ascii="Arial Narrow" w:hAnsi="Arial Narrow"/>
              <w:color w:val="808080" w:themeColor="background1" w:themeShade="80"/>
            </w:rPr>
            <w:t>Página:</w:t>
          </w:r>
          <w:r w:rsidRPr="00A5737E">
            <w:rPr>
              <w:rFonts w:ascii="Arial Narrow" w:hAnsi="Arial Narrow"/>
            </w:rPr>
            <w:t xml:space="preserve"> </w:t>
          </w:r>
          <w:sdt>
            <w:sdtPr>
              <w:rPr>
                <w:rFonts w:ascii="Arial Narrow" w:hAnsi="Arial Narrow"/>
              </w:rPr>
              <w:id w:val="-583686863"/>
              <w:docPartObj>
                <w:docPartGallery w:val="Page Numbers (Bottom of Page)"/>
                <w:docPartUnique/>
              </w:docPartObj>
            </w:sdtPr>
            <w:sdtContent>
              <w:sdt>
                <w:sdtPr>
                  <w:rPr>
                    <w:rFonts w:ascii="Arial Narrow" w:hAnsi="Arial Narrow"/>
                  </w:rPr>
                  <w:id w:val="-1436740042"/>
                  <w:docPartObj>
                    <w:docPartGallery w:val="Page Numbers (Top of Page)"/>
                    <w:docPartUnique/>
                  </w:docPartObj>
                </w:sdtPr>
                <w:sdtContent>
                  <w:r w:rsidRPr="00A5737E">
                    <w:rPr>
                      <w:rFonts w:ascii="Arial Narrow" w:hAnsi="Arial Narrow"/>
                    </w:rPr>
                    <w:t xml:space="preserve"> </w:t>
                  </w:r>
                  <w:r w:rsidRPr="00A5737E">
                    <w:rPr>
                      <w:rFonts w:ascii="Arial Narrow" w:hAnsi="Arial Narrow"/>
                      <w:b/>
                      <w:bCs/>
                    </w:rPr>
                    <w:fldChar w:fldCharType="begin"/>
                  </w:r>
                  <w:r w:rsidRPr="00A5737E">
                    <w:rPr>
                      <w:rFonts w:ascii="Arial Narrow" w:hAnsi="Arial Narrow"/>
                      <w:b/>
                      <w:bCs/>
                    </w:rPr>
                    <w:instrText>PAGE</w:instrText>
                  </w:r>
                  <w:r w:rsidRPr="00A5737E">
                    <w:rPr>
                      <w:rFonts w:ascii="Arial Narrow" w:hAnsi="Arial Narrow"/>
                      <w:b/>
                      <w:bCs/>
                    </w:rPr>
                    <w:fldChar w:fldCharType="separate"/>
                  </w:r>
                  <w:r w:rsidR="001A04E4">
                    <w:rPr>
                      <w:rFonts w:ascii="Arial Narrow" w:hAnsi="Arial Narrow"/>
                      <w:b/>
                      <w:bCs/>
                      <w:noProof/>
                    </w:rPr>
                    <w:t>5</w:t>
                  </w:r>
                  <w:r w:rsidRPr="00A5737E">
                    <w:rPr>
                      <w:rFonts w:ascii="Arial Narrow" w:hAnsi="Arial Narrow"/>
                      <w:b/>
                      <w:bCs/>
                    </w:rPr>
                    <w:fldChar w:fldCharType="end"/>
                  </w:r>
                  <w:r w:rsidRPr="00A5737E">
                    <w:rPr>
                      <w:rFonts w:ascii="Arial Narrow" w:hAnsi="Arial Narrow"/>
                    </w:rPr>
                    <w:t xml:space="preserve"> de </w:t>
                  </w:r>
                  <w:r w:rsidRPr="00A5737E">
                    <w:rPr>
                      <w:rFonts w:ascii="Arial Narrow" w:hAnsi="Arial Narrow"/>
                      <w:b/>
                      <w:bCs/>
                    </w:rPr>
                    <w:fldChar w:fldCharType="begin"/>
                  </w:r>
                  <w:r w:rsidRPr="00A5737E">
                    <w:rPr>
                      <w:rFonts w:ascii="Arial Narrow" w:hAnsi="Arial Narrow"/>
                      <w:b/>
                      <w:bCs/>
                    </w:rPr>
                    <w:instrText>NUMPAGES</w:instrText>
                  </w:r>
                  <w:r w:rsidRPr="00A5737E">
                    <w:rPr>
                      <w:rFonts w:ascii="Arial Narrow" w:hAnsi="Arial Narrow"/>
                      <w:b/>
                      <w:bCs/>
                    </w:rPr>
                    <w:fldChar w:fldCharType="separate"/>
                  </w:r>
                  <w:r w:rsidR="001A04E4">
                    <w:rPr>
                      <w:rFonts w:ascii="Arial Narrow" w:hAnsi="Arial Narrow"/>
                      <w:b/>
                      <w:bCs/>
                      <w:noProof/>
                    </w:rPr>
                    <w:t>6</w:t>
                  </w:r>
                  <w:r w:rsidRPr="00A5737E">
                    <w:rPr>
                      <w:rFonts w:ascii="Arial Narrow" w:hAnsi="Arial Narrow"/>
                      <w:b/>
                      <w:bCs/>
                    </w:rPr>
                    <w:fldChar w:fldCharType="end"/>
                  </w:r>
                </w:sdtContent>
              </w:sdt>
            </w:sdtContent>
          </w:sdt>
        </w:p>
      </w:tc>
    </w:tr>
  </w:tbl>
  <w:p w14:paraId="07745319" w14:textId="77777777" w:rsidR="00A5737E" w:rsidRDefault="00A5737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1A014" w14:textId="77777777" w:rsidR="00CB4037" w:rsidRDefault="00CB4037" w:rsidP="00464E94">
      <w:r>
        <w:separator/>
      </w:r>
    </w:p>
  </w:footnote>
  <w:footnote w:type="continuationSeparator" w:id="0">
    <w:p w14:paraId="6054346B" w14:textId="77777777" w:rsidR="00CB4037" w:rsidRDefault="00CB4037" w:rsidP="00464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359"/>
      <w:gridCol w:w="7469"/>
    </w:tblGrid>
    <w:tr w:rsidR="00464E94" w14:paraId="55BB7E8D" w14:textId="77777777" w:rsidTr="001168D2">
      <w:tc>
        <w:tcPr>
          <w:tcW w:w="1384" w:type="dxa"/>
          <w:vAlign w:val="center"/>
        </w:tcPr>
        <w:p w14:paraId="01BBE41C" w14:textId="5D924185" w:rsidR="00464E94" w:rsidRPr="00E94D11" w:rsidRDefault="00BA497D" w:rsidP="00BA497D">
          <w:pPr>
            <w:pStyle w:val="Encabezado"/>
            <w:jc w:val="center"/>
            <w:rPr>
              <w:rFonts w:ascii="Arial Narrow" w:hAnsi="Arial Narrow"/>
              <w:color w:val="808080" w:themeColor="background1" w:themeShade="80"/>
            </w:rPr>
          </w:pPr>
          <w:r w:rsidRPr="00BA497D">
            <w:rPr>
              <w:rFonts w:ascii="Arial Narrow" w:hAnsi="Arial Narrow"/>
              <w:color w:val="808080" w:themeColor="background1" w:themeShade="80"/>
            </w:rPr>
            <w:t xml:space="preserve"> </w:t>
          </w:r>
        </w:p>
      </w:tc>
      <w:tc>
        <w:tcPr>
          <w:tcW w:w="7594" w:type="dxa"/>
          <w:vAlign w:val="center"/>
        </w:tcPr>
        <w:p w14:paraId="202AB082" w14:textId="77777777" w:rsidR="004B60EE" w:rsidRDefault="004B60EE" w:rsidP="001168D2">
          <w:pPr>
            <w:pStyle w:val="Encabezado"/>
            <w:rPr>
              <w:rFonts w:ascii="Arial Narrow" w:hAnsi="Arial Narrow"/>
              <w:color w:val="808080" w:themeColor="background1" w:themeShade="80"/>
            </w:rPr>
          </w:pPr>
        </w:p>
        <w:p w14:paraId="20C236C2" w14:textId="77777777" w:rsidR="001168D2" w:rsidRPr="00A10637" w:rsidRDefault="0053075B" w:rsidP="000E4DBF">
          <w:pPr>
            <w:pStyle w:val="Encabezado"/>
            <w:rPr>
              <w:rFonts w:ascii="Arial Narrow" w:hAnsi="Arial Narrow"/>
              <w:color w:val="808080" w:themeColor="background1" w:themeShade="80"/>
            </w:rPr>
          </w:pPr>
          <w:r>
            <w:rPr>
              <w:rFonts w:ascii="Arial" w:hAnsi="Arial" w:cs="Arial"/>
              <w:b/>
              <w:sz w:val="28"/>
            </w:rPr>
            <w:t xml:space="preserve">Disposición de Residuos </w:t>
          </w:r>
          <w:r w:rsidR="000E4DBF">
            <w:rPr>
              <w:rFonts w:ascii="Arial" w:hAnsi="Arial" w:cs="Arial"/>
              <w:b/>
              <w:sz w:val="28"/>
            </w:rPr>
            <w:t>Peligrosos</w:t>
          </w:r>
        </w:p>
      </w:tc>
    </w:tr>
  </w:tbl>
  <w:p w14:paraId="14F2CB68" w14:textId="77777777" w:rsidR="00464E94" w:rsidRDefault="00464E9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72133"/>
    <w:multiLevelType w:val="multilevel"/>
    <w:tmpl w:val="B99076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6214C60"/>
    <w:multiLevelType w:val="hybridMultilevel"/>
    <w:tmpl w:val="7BB0884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9257D"/>
    <w:multiLevelType w:val="hybridMultilevel"/>
    <w:tmpl w:val="EEF837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F06169"/>
    <w:multiLevelType w:val="hybridMultilevel"/>
    <w:tmpl w:val="772E7F5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BA2005"/>
    <w:multiLevelType w:val="hybridMultilevel"/>
    <w:tmpl w:val="D6C01E1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653195">
    <w:abstractNumId w:val="4"/>
  </w:num>
  <w:num w:numId="2" w16cid:durableId="732238208">
    <w:abstractNumId w:val="1"/>
  </w:num>
  <w:num w:numId="3" w16cid:durableId="1736971634">
    <w:abstractNumId w:val="0"/>
  </w:num>
  <w:num w:numId="4" w16cid:durableId="801264233">
    <w:abstractNumId w:val="3"/>
  </w:num>
  <w:num w:numId="5" w16cid:durableId="14514346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646"/>
    <w:rsid w:val="0000576B"/>
    <w:rsid w:val="00033FE9"/>
    <w:rsid w:val="00051CAC"/>
    <w:rsid w:val="000678CE"/>
    <w:rsid w:val="00087892"/>
    <w:rsid w:val="00091642"/>
    <w:rsid w:val="000916DC"/>
    <w:rsid w:val="00096AF6"/>
    <w:rsid w:val="000A3943"/>
    <w:rsid w:val="000B6646"/>
    <w:rsid w:val="000C4654"/>
    <w:rsid w:val="000E4DBF"/>
    <w:rsid w:val="0010076C"/>
    <w:rsid w:val="00102AA2"/>
    <w:rsid w:val="001052BB"/>
    <w:rsid w:val="00111836"/>
    <w:rsid w:val="0011577C"/>
    <w:rsid w:val="001168D2"/>
    <w:rsid w:val="001315E4"/>
    <w:rsid w:val="00166F39"/>
    <w:rsid w:val="001701F4"/>
    <w:rsid w:val="00190784"/>
    <w:rsid w:val="00194676"/>
    <w:rsid w:val="0019548D"/>
    <w:rsid w:val="00195C9E"/>
    <w:rsid w:val="00195CB9"/>
    <w:rsid w:val="001964FA"/>
    <w:rsid w:val="001A04E4"/>
    <w:rsid w:val="001A51B5"/>
    <w:rsid w:val="001B3635"/>
    <w:rsid w:val="001B67AA"/>
    <w:rsid w:val="001C1713"/>
    <w:rsid w:val="001D322F"/>
    <w:rsid w:val="001D6A46"/>
    <w:rsid w:val="001E76ED"/>
    <w:rsid w:val="002148B4"/>
    <w:rsid w:val="002176F5"/>
    <w:rsid w:val="00223403"/>
    <w:rsid w:val="00237B7C"/>
    <w:rsid w:val="00250A06"/>
    <w:rsid w:val="0025216B"/>
    <w:rsid w:val="00252AC0"/>
    <w:rsid w:val="00275218"/>
    <w:rsid w:val="002A4EDB"/>
    <w:rsid w:val="002C2A75"/>
    <w:rsid w:val="002C67FB"/>
    <w:rsid w:val="002D0D38"/>
    <w:rsid w:val="002F2FE1"/>
    <w:rsid w:val="003324EB"/>
    <w:rsid w:val="00375925"/>
    <w:rsid w:val="00377A70"/>
    <w:rsid w:val="00392E14"/>
    <w:rsid w:val="003931CD"/>
    <w:rsid w:val="003B235D"/>
    <w:rsid w:val="003C6E01"/>
    <w:rsid w:val="003E1B54"/>
    <w:rsid w:val="003E3A75"/>
    <w:rsid w:val="003F43F2"/>
    <w:rsid w:val="00405BC9"/>
    <w:rsid w:val="00411B19"/>
    <w:rsid w:val="004120FF"/>
    <w:rsid w:val="004271B3"/>
    <w:rsid w:val="00430215"/>
    <w:rsid w:val="0043499A"/>
    <w:rsid w:val="00464464"/>
    <w:rsid w:val="00464E94"/>
    <w:rsid w:val="004756A7"/>
    <w:rsid w:val="004B60EE"/>
    <w:rsid w:val="004B6FDA"/>
    <w:rsid w:val="004C12C7"/>
    <w:rsid w:val="004C508D"/>
    <w:rsid w:val="004D21A6"/>
    <w:rsid w:val="004D4811"/>
    <w:rsid w:val="004F7712"/>
    <w:rsid w:val="00512988"/>
    <w:rsid w:val="00514FEC"/>
    <w:rsid w:val="00523F7B"/>
    <w:rsid w:val="0053075B"/>
    <w:rsid w:val="00557A08"/>
    <w:rsid w:val="00563738"/>
    <w:rsid w:val="005674AF"/>
    <w:rsid w:val="00570FEE"/>
    <w:rsid w:val="0058737D"/>
    <w:rsid w:val="005D2316"/>
    <w:rsid w:val="005D4A98"/>
    <w:rsid w:val="005E2E7A"/>
    <w:rsid w:val="005E4F9F"/>
    <w:rsid w:val="00600C57"/>
    <w:rsid w:val="006132D5"/>
    <w:rsid w:val="006209A1"/>
    <w:rsid w:val="00642FCB"/>
    <w:rsid w:val="00670E14"/>
    <w:rsid w:val="0069108B"/>
    <w:rsid w:val="00697970"/>
    <w:rsid w:val="006A706A"/>
    <w:rsid w:val="006B0F54"/>
    <w:rsid w:val="006C0C55"/>
    <w:rsid w:val="0070092C"/>
    <w:rsid w:val="0078121C"/>
    <w:rsid w:val="007830A6"/>
    <w:rsid w:val="00797100"/>
    <w:rsid w:val="007D3C51"/>
    <w:rsid w:val="007E6A36"/>
    <w:rsid w:val="00844E4C"/>
    <w:rsid w:val="00883985"/>
    <w:rsid w:val="008A2114"/>
    <w:rsid w:val="008A25F1"/>
    <w:rsid w:val="008B0A65"/>
    <w:rsid w:val="008B20C4"/>
    <w:rsid w:val="008D2AFF"/>
    <w:rsid w:val="008E4370"/>
    <w:rsid w:val="008F2091"/>
    <w:rsid w:val="008F79F4"/>
    <w:rsid w:val="009007CD"/>
    <w:rsid w:val="00910BA6"/>
    <w:rsid w:val="00913ED4"/>
    <w:rsid w:val="00916F8C"/>
    <w:rsid w:val="00921E11"/>
    <w:rsid w:val="00965667"/>
    <w:rsid w:val="009B61B8"/>
    <w:rsid w:val="009C48A1"/>
    <w:rsid w:val="009D6ABF"/>
    <w:rsid w:val="009E02F3"/>
    <w:rsid w:val="009F5A48"/>
    <w:rsid w:val="00A10637"/>
    <w:rsid w:val="00A14C8F"/>
    <w:rsid w:val="00A22229"/>
    <w:rsid w:val="00A3787C"/>
    <w:rsid w:val="00A4129F"/>
    <w:rsid w:val="00A459AD"/>
    <w:rsid w:val="00A52F03"/>
    <w:rsid w:val="00A5737E"/>
    <w:rsid w:val="00A6274D"/>
    <w:rsid w:val="00AA44F5"/>
    <w:rsid w:val="00AB79BB"/>
    <w:rsid w:val="00AD2504"/>
    <w:rsid w:val="00AF0F98"/>
    <w:rsid w:val="00B41F02"/>
    <w:rsid w:val="00B53D5F"/>
    <w:rsid w:val="00B60B98"/>
    <w:rsid w:val="00B80F93"/>
    <w:rsid w:val="00B865CE"/>
    <w:rsid w:val="00BA36C8"/>
    <w:rsid w:val="00BA497D"/>
    <w:rsid w:val="00BB219B"/>
    <w:rsid w:val="00BC6D8A"/>
    <w:rsid w:val="00BE3C9F"/>
    <w:rsid w:val="00BF3069"/>
    <w:rsid w:val="00C03177"/>
    <w:rsid w:val="00C153F0"/>
    <w:rsid w:val="00C77B0A"/>
    <w:rsid w:val="00CA60F2"/>
    <w:rsid w:val="00CB0A88"/>
    <w:rsid w:val="00CB4037"/>
    <w:rsid w:val="00CC5E65"/>
    <w:rsid w:val="00CE67A1"/>
    <w:rsid w:val="00CF324A"/>
    <w:rsid w:val="00D235CE"/>
    <w:rsid w:val="00D51995"/>
    <w:rsid w:val="00D51FEB"/>
    <w:rsid w:val="00D70EE7"/>
    <w:rsid w:val="00D72AC1"/>
    <w:rsid w:val="00D7347A"/>
    <w:rsid w:val="00DA1D6A"/>
    <w:rsid w:val="00DA611B"/>
    <w:rsid w:val="00DB00F3"/>
    <w:rsid w:val="00DD7FBE"/>
    <w:rsid w:val="00E0605E"/>
    <w:rsid w:val="00E26551"/>
    <w:rsid w:val="00E268B4"/>
    <w:rsid w:val="00E41982"/>
    <w:rsid w:val="00E6564D"/>
    <w:rsid w:val="00E70508"/>
    <w:rsid w:val="00E760E4"/>
    <w:rsid w:val="00E94D11"/>
    <w:rsid w:val="00EA22DC"/>
    <w:rsid w:val="00EA603F"/>
    <w:rsid w:val="00EB21CD"/>
    <w:rsid w:val="00EB59B6"/>
    <w:rsid w:val="00EC55D1"/>
    <w:rsid w:val="00EE3F2C"/>
    <w:rsid w:val="00EF7CB9"/>
    <w:rsid w:val="00F62831"/>
    <w:rsid w:val="00F83EE9"/>
    <w:rsid w:val="00FB055B"/>
    <w:rsid w:val="00FB057C"/>
    <w:rsid w:val="00FB47E7"/>
    <w:rsid w:val="00FC28B5"/>
    <w:rsid w:val="00FC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15CD5B"/>
  <w15:docId w15:val="{39C1F5B7-8D16-4D7B-ADEE-41C641519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74D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A60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4E9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64E94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64E9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4E94"/>
    <w:rPr>
      <w:lang w:val="es-ES"/>
    </w:rPr>
  </w:style>
  <w:style w:type="table" w:styleId="Tablaconcuadrcula">
    <w:name w:val="Table Grid"/>
    <w:basedOn w:val="Tablanormal"/>
    <w:uiPriority w:val="59"/>
    <w:rsid w:val="00464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A5737E"/>
    <w:rPr>
      <w:rFonts w:eastAsiaTheme="minorEastAsia"/>
      <w:lang w:eastAsia="es-MX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5737E"/>
    <w:rPr>
      <w:rFonts w:eastAsiaTheme="minorEastAsia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573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37E"/>
    <w:rPr>
      <w:rFonts w:ascii="Tahoma" w:hAnsi="Tahoma" w:cs="Tahoma"/>
      <w:sz w:val="16"/>
      <w:szCs w:val="16"/>
      <w:lang w:val="es-ES"/>
    </w:rPr>
  </w:style>
  <w:style w:type="paragraph" w:styleId="Prrafodelista">
    <w:name w:val="List Paragraph"/>
    <w:basedOn w:val="Normal"/>
    <w:uiPriority w:val="34"/>
    <w:qFormat/>
    <w:rsid w:val="00E94D11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CA60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CA60F2"/>
    <w:pPr>
      <w:spacing w:line="276" w:lineRule="auto"/>
      <w:outlineLvl w:val="9"/>
    </w:pPr>
    <w:rPr>
      <w:lang w:val="es-MX" w:eastAsia="es-MX"/>
    </w:rPr>
  </w:style>
  <w:style w:type="paragraph" w:styleId="TDC1">
    <w:name w:val="toc 1"/>
    <w:basedOn w:val="Normal"/>
    <w:next w:val="Normal"/>
    <w:autoRedefine/>
    <w:uiPriority w:val="39"/>
    <w:unhideWhenUsed/>
    <w:rsid w:val="00CA60F2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CA60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CC3CF-6526-4F1A-B52B-C1D287CDA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741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AyMa</Company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AEPG</dc:creator>
  <cp:lastModifiedBy>Rankorner Rankorner</cp:lastModifiedBy>
  <cp:revision>6</cp:revision>
  <cp:lastPrinted>2015-04-24T00:25:00Z</cp:lastPrinted>
  <dcterms:created xsi:type="dcterms:W3CDTF">2021-09-02T22:33:00Z</dcterms:created>
  <dcterms:modified xsi:type="dcterms:W3CDTF">2025-10-06T16:09:00Z</dcterms:modified>
</cp:coreProperties>
</file>